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3403" w14:textId="77777777" w:rsidR="0024718B" w:rsidRPr="00FD14A0" w:rsidRDefault="00FD4F65" w:rsidP="0024718B">
      <w:pPr>
        <w:jc w:val="center"/>
        <w:rPr>
          <w:rFonts w:ascii="Arial" w:hAnsi="Arial"/>
        </w:rPr>
      </w:pPr>
      <w:r>
        <w:rPr>
          <w:rFonts w:ascii="Arial" w:hAnsi="Arial"/>
          <w:b/>
        </w:rPr>
        <w:t>DADE ART EDUCATORS ASSOCIATION</w:t>
      </w:r>
      <w:r w:rsidR="00CA6299">
        <w:rPr>
          <w:rFonts w:ascii="Arial" w:hAnsi="Arial"/>
          <w:b/>
        </w:rPr>
        <w:t xml:space="preserve"> (</w:t>
      </w:r>
      <w:r>
        <w:rPr>
          <w:rFonts w:ascii="Arial" w:hAnsi="Arial"/>
          <w:b/>
        </w:rPr>
        <w:t>DAEA</w:t>
      </w:r>
      <w:r w:rsidR="00CA6299">
        <w:rPr>
          <w:rFonts w:ascii="Arial" w:hAnsi="Arial"/>
          <w:b/>
        </w:rPr>
        <w:t>)</w:t>
      </w:r>
    </w:p>
    <w:p w14:paraId="607B149B" w14:textId="77777777" w:rsidR="00616203" w:rsidRPr="002E158F" w:rsidRDefault="00616203" w:rsidP="0024718B">
      <w:pPr>
        <w:jc w:val="center"/>
        <w:rPr>
          <w:rFonts w:ascii="Arial" w:hAnsi="Arial"/>
          <w:b/>
        </w:rPr>
      </w:pPr>
    </w:p>
    <w:p w14:paraId="6CD25D04" w14:textId="77777777" w:rsidR="00B2701B" w:rsidRPr="001A33C4" w:rsidRDefault="00B2701B" w:rsidP="00B2701B">
      <w:pPr>
        <w:jc w:val="center"/>
        <w:rPr>
          <w:rFonts w:ascii="Arial" w:hAnsi="Arial"/>
          <w:b/>
        </w:rPr>
      </w:pPr>
      <w:r w:rsidRPr="001A33C4">
        <w:rPr>
          <w:rFonts w:ascii="Arial" w:hAnsi="Arial"/>
          <w:b/>
        </w:rPr>
        <w:t>BYLAWS</w:t>
      </w:r>
    </w:p>
    <w:p w14:paraId="5D475312" w14:textId="6AA4FDD7" w:rsidR="00B2701B" w:rsidRPr="001A33C4" w:rsidRDefault="00186C9F" w:rsidP="00186C9F">
      <w:pPr>
        <w:rPr>
          <w:rFonts w:ascii="Arial" w:hAnsi="Arial"/>
          <w:b/>
        </w:rPr>
      </w:pPr>
      <w:r>
        <w:rPr>
          <w:rFonts w:ascii="Arial" w:hAnsi="Arial"/>
          <w:b/>
        </w:rPr>
        <w:t xml:space="preserve">                                                 </w:t>
      </w:r>
      <w:r w:rsidR="00B2701B" w:rsidRPr="00FE7B7B">
        <w:rPr>
          <w:rFonts w:ascii="Arial" w:hAnsi="Arial"/>
          <w:b/>
        </w:rPr>
        <w:t xml:space="preserve">(As Amended </w:t>
      </w:r>
      <w:r w:rsidR="000B5E15">
        <w:rPr>
          <w:rFonts w:ascii="Arial" w:hAnsi="Arial"/>
          <w:b/>
        </w:rPr>
        <w:t xml:space="preserve">March </w:t>
      </w:r>
      <w:r w:rsidR="006D4962">
        <w:rPr>
          <w:rFonts w:ascii="Arial" w:hAnsi="Arial"/>
          <w:b/>
        </w:rPr>
        <w:t xml:space="preserve">7, </w:t>
      </w:r>
      <w:r w:rsidR="000B5E15">
        <w:rPr>
          <w:rFonts w:ascii="Arial" w:hAnsi="Arial"/>
          <w:b/>
        </w:rPr>
        <w:t>2017</w:t>
      </w:r>
      <w:r w:rsidR="00B2701B" w:rsidRPr="00FE7B7B">
        <w:rPr>
          <w:rFonts w:ascii="Arial" w:hAnsi="Arial"/>
          <w:b/>
        </w:rPr>
        <w:t>)</w:t>
      </w:r>
    </w:p>
    <w:p w14:paraId="144AB3AE" w14:textId="77777777" w:rsidR="00B2701B" w:rsidRPr="001A33C4" w:rsidRDefault="00B2701B" w:rsidP="00B2701B">
      <w:pPr>
        <w:jc w:val="center"/>
        <w:rPr>
          <w:rFonts w:ascii="Arial" w:hAnsi="Arial"/>
          <w:b/>
        </w:rPr>
      </w:pPr>
    </w:p>
    <w:p w14:paraId="10DBE165" w14:textId="77777777" w:rsidR="008357C5" w:rsidRDefault="008357C5" w:rsidP="00B2701B">
      <w:pPr>
        <w:rPr>
          <w:rFonts w:ascii="Arial" w:hAnsi="Arial"/>
          <w:b/>
        </w:rPr>
      </w:pPr>
    </w:p>
    <w:p w14:paraId="5E62A898" w14:textId="77777777" w:rsidR="00B2701B" w:rsidRPr="004B1158" w:rsidRDefault="00B2701B" w:rsidP="00B2701B">
      <w:pPr>
        <w:rPr>
          <w:rFonts w:ascii="Arial" w:hAnsi="Arial"/>
          <w:b/>
        </w:rPr>
      </w:pPr>
      <w:r w:rsidRPr="004B1158">
        <w:rPr>
          <w:rFonts w:ascii="Arial" w:hAnsi="Arial"/>
          <w:b/>
        </w:rPr>
        <w:t xml:space="preserve">ARTICLE I – </w:t>
      </w:r>
      <w:r w:rsidR="002B3FDA" w:rsidRPr="004B1158">
        <w:rPr>
          <w:rFonts w:ascii="Arial" w:hAnsi="Arial"/>
          <w:b/>
        </w:rPr>
        <w:t>Miss</w:t>
      </w:r>
      <w:r w:rsidR="00D8330D" w:rsidRPr="004B1158">
        <w:rPr>
          <w:rFonts w:ascii="Arial" w:hAnsi="Arial"/>
          <w:b/>
        </w:rPr>
        <w:t>i</w:t>
      </w:r>
      <w:r w:rsidR="002B3FDA" w:rsidRPr="004B1158">
        <w:rPr>
          <w:rFonts w:ascii="Arial" w:hAnsi="Arial"/>
          <w:b/>
        </w:rPr>
        <w:t xml:space="preserve">on </w:t>
      </w:r>
    </w:p>
    <w:p w14:paraId="09EAC54F" w14:textId="77777777" w:rsidR="00B2701B" w:rsidRPr="004B1158" w:rsidRDefault="00B2701B" w:rsidP="00B2701B">
      <w:pPr>
        <w:rPr>
          <w:rFonts w:ascii="Arial" w:hAnsi="Arial"/>
        </w:rPr>
      </w:pPr>
    </w:p>
    <w:p w14:paraId="0EA0255E" w14:textId="1306D301" w:rsidR="00DB1E28" w:rsidRDefault="00B2701B" w:rsidP="00B2701B">
      <w:pPr>
        <w:rPr>
          <w:rFonts w:ascii="Arial" w:hAnsi="Arial"/>
        </w:rPr>
      </w:pPr>
      <w:bookmarkStart w:id="0" w:name="OLE_LINK2"/>
      <w:r w:rsidRPr="004B1158">
        <w:rPr>
          <w:rFonts w:ascii="Arial" w:hAnsi="Arial"/>
        </w:rPr>
        <w:t>The mission of the Association is</w:t>
      </w:r>
      <w:bookmarkStart w:id="1" w:name="_GoBack"/>
      <w:bookmarkEnd w:id="0"/>
      <w:bookmarkEnd w:id="1"/>
      <w:r w:rsidR="00FC79AE">
        <w:rPr>
          <w:rFonts w:ascii="Arial" w:hAnsi="Arial"/>
        </w:rPr>
        <w:t xml:space="preserve"> committing,</w:t>
      </w:r>
      <w:r w:rsidR="00FD4F65">
        <w:rPr>
          <w:rFonts w:ascii="Arial" w:hAnsi="Arial"/>
        </w:rPr>
        <w:t xml:space="preserve"> promoting, </w:t>
      </w:r>
      <w:r w:rsidR="00FD4F65" w:rsidRPr="008313BE">
        <w:rPr>
          <w:rFonts w:ascii="Arial" w:hAnsi="Arial"/>
        </w:rPr>
        <w:t>advocating</w:t>
      </w:r>
      <w:r w:rsidR="00FD4F65">
        <w:rPr>
          <w:rFonts w:ascii="Arial" w:hAnsi="Arial"/>
        </w:rPr>
        <w:t xml:space="preserve">, and enriching the lives of our members through the arts in the Miami-Dade County region.  The Association is a teacher driven organization </w:t>
      </w:r>
      <w:r w:rsidR="00FD4F65" w:rsidRPr="00A963C8">
        <w:rPr>
          <w:rFonts w:ascii="Arial" w:hAnsi="Arial"/>
        </w:rPr>
        <w:t xml:space="preserve">advocating </w:t>
      </w:r>
      <w:r w:rsidR="00DB1E28">
        <w:rPr>
          <w:rFonts w:ascii="Arial" w:hAnsi="Arial"/>
        </w:rPr>
        <w:t>for and supporting the Visual Arts Education of Miami – Dade County art students and teachers.</w:t>
      </w:r>
    </w:p>
    <w:p w14:paraId="30C64D6F" w14:textId="77777777" w:rsidR="00DB1E28" w:rsidRDefault="00DB1E28" w:rsidP="00B2701B">
      <w:pPr>
        <w:rPr>
          <w:rFonts w:ascii="Arial" w:hAnsi="Arial"/>
        </w:rPr>
      </w:pPr>
    </w:p>
    <w:p w14:paraId="42955D56" w14:textId="732702F0" w:rsidR="00B2701B" w:rsidRPr="0024718B" w:rsidRDefault="00DB1E28" w:rsidP="00B83CB3">
      <w:pPr>
        <w:tabs>
          <w:tab w:val="center" w:pos="4824"/>
        </w:tabs>
        <w:rPr>
          <w:rFonts w:ascii="Arial" w:hAnsi="Arial"/>
          <w:b/>
        </w:rPr>
      </w:pPr>
      <w:r w:rsidRPr="0024718B">
        <w:rPr>
          <w:rFonts w:ascii="Arial" w:hAnsi="Arial"/>
          <w:b/>
        </w:rPr>
        <w:t xml:space="preserve"> </w:t>
      </w:r>
      <w:r w:rsidR="00403CA7" w:rsidRPr="0024718B">
        <w:rPr>
          <w:rFonts w:ascii="Arial" w:hAnsi="Arial"/>
          <w:b/>
        </w:rPr>
        <w:t>ARTICLE II</w:t>
      </w:r>
      <w:r w:rsidR="00B2701B" w:rsidRPr="0024718B">
        <w:rPr>
          <w:rFonts w:ascii="Arial" w:hAnsi="Arial"/>
          <w:b/>
        </w:rPr>
        <w:t xml:space="preserve"> – </w:t>
      </w:r>
      <w:r w:rsidR="002B3FDA" w:rsidRPr="0024718B">
        <w:rPr>
          <w:rFonts w:ascii="Arial" w:hAnsi="Arial"/>
          <w:b/>
        </w:rPr>
        <w:t xml:space="preserve">Organization </w:t>
      </w:r>
      <w:r w:rsidR="00B83CB3">
        <w:rPr>
          <w:rFonts w:ascii="Arial" w:hAnsi="Arial"/>
          <w:b/>
        </w:rPr>
        <w:tab/>
      </w:r>
    </w:p>
    <w:p w14:paraId="772A870D" w14:textId="77777777" w:rsidR="00B2701B" w:rsidRPr="0024718B" w:rsidRDefault="00B2701B" w:rsidP="00B2701B">
      <w:pPr>
        <w:rPr>
          <w:rFonts w:ascii="Arial" w:hAnsi="Arial"/>
        </w:rPr>
      </w:pPr>
    </w:p>
    <w:p w14:paraId="358C039F" w14:textId="77777777" w:rsidR="00863BF2" w:rsidRPr="0024718B" w:rsidRDefault="00B2701B" w:rsidP="00B2701B">
      <w:pPr>
        <w:rPr>
          <w:rFonts w:ascii="Arial" w:hAnsi="Arial"/>
        </w:rPr>
      </w:pPr>
      <w:r w:rsidRPr="0024718B">
        <w:rPr>
          <w:rFonts w:ascii="Arial" w:hAnsi="Arial"/>
        </w:rPr>
        <w:t xml:space="preserve">Section 1: </w:t>
      </w:r>
      <w:r w:rsidR="002B3FDA" w:rsidRPr="0024718B">
        <w:rPr>
          <w:rFonts w:ascii="Arial" w:hAnsi="Arial"/>
        </w:rPr>
        <w:t xml:space="preserve"> </w:t>
      </w:r>
      <w:r w:rsidR="002B3FDA" w:rsidRPr="0024718B">
        <w:rPr>
          <w:rFonts w:ascii="Arial" w:hAnsi="Arial"/>
          <w:b/>
        </w:rPr>
        <w:t>Organization</w:t>
      </w:r>
      <w:r w:rsidR="00B44122" w:rsidRPr="0024718B">
        <w:rPr>
          <w:rFonts w:ascii="Arial" w:hAnsi="Arial"/>
        </w:rPr>
        <w:t>.</w:t>
      </w:r>
      <w:r w:rsidR="00DF45A7" w:rsidRPr="0024718B">
        <w:rPr>
          <w:rFonts w:ascii="Arial" w:hAnsi="Arial"/>
        </w:rPr>
        <w:t xml:space="preserve"> </w:t>
      </w:r>
      <w:r w:rsidR="00863BF2" w:rsidRPr="0024718B">
        <w:rPr>
          <w:rFonts w:ascii="Arial" w:hAnsi="Arial"/>
        </w:rPr>
        <w:t xml:space="preserve">The </w:t>
      </w:r>
      <w:r w:rsidR="00FD4F65">
        <w:rPr>
          <w:rFonts w:ascii="Arial" w:hAnsi="Arial"/>
        </w:rPr>
        <w:t>Dade Art Educators Association</w:t>
      </w:r>
      <w:r w:rsidR="009C2613">
        <w:rPr>
          <w:rFonts w:ascii="Arial" w:hAnsi="Arial"/>
        </w:rPr>
        <w:t xml:space="preserve"> (</w:t>
      </w:r>
      <w:r w:rsidR="00FD4F65">
        <w:rPr>
          <w:rFonts w:ascii="Arial" w:hAnsi="Arial"/>
        </w:rPr>
        <w:t>DAEA</w:t>
      </w:r>
      <w:r w:rsidR="009C2613">
        <w:rPr>
          <w:rFonts w:ascii="Arial" w:hAnsi="Arial"/>
        </w:rPr>
        <w:t>)</w:t>
      </w:r>
      <w:r w:rsidR="00863BF2" w:rsidRPr="0024718B">
        <w:rPr>
          <w:rFonts w:ascii="Arial" w:hAnsi="Arial"/>
        </w:rPr>
        <w:t xml:space="preserve"> shall be organized to include </w:t>
      </w:r>
      <w:r w:rsidR="00FD4F65" w:rsidRPr="003B1D65">
        <w:rPr>
          <w:rFonts w:ascii="Arial" w:hAnsi="Arial"/>
        </w:rPr>
        <w:t>Elected</w:t>
      </w:r>
      <w:r w:rsidR="00FD4F65" w:rsidRPr="00A963C8">
        <w:rPr>
          <w:rFonts w:ascii="Arial" w:hAnsi="Arial"/>
        </w:rPr>
        <w:t xml:space="preserve"> </w:t>
      </w:r>
      <w:r w:rsidR="00863BF2" w:rsidRPr="0024718B">
        <w:rPr>
          <w:rFonts w:ascii="Arial" w:hAnsi="Arial"/>
        </w:rPr>
        <w:t xml:space="preserve">Officers, </w:t>
      </w:r>
      <w:r w:rsidR="00DB1E28">
        <w:rPr>
          <w:rFonts w:ascii="Arial" w:hAnsi="Arial"/>
        </w:rPr>
        <w:t xml:space="preserve">a </w:t>
      </w:r>
      <w:r w:rsidR="00863BF2" w:rsidRPr="0024718B">
        <w:rPr>
          <w:rFonts w:ascii="Arial" w:hAnsi="Arial"/>
        </w:rPr>
        <w:t>Board of Directors,</w:t>
      </w:r>
      <w:r w:rsidR="008B44BB">
        <w:rPr>
          <w:rFonts w:ascii="Arial" w:hAnsi="Arial"/>
        </w:rPr>
        <w:t xml:space="preserve"> </w:t>
      </w:r>
      <w:r w:rsidR="00DB1E28">
        <w:rPr>
          <w:rFonts w:ascii="Arial" w:hAnsi="Arial"/>
        </w:rPr>
        <w:t xml:space="preserve">a </w:t>
      </w:r>
      <w:r w:rsidR="00863BF2" w:rsidRPr="0024718B">
        <w:rPr>
          <w:rFonts w:ascii="Arial" w:hAnsi="Arial"/>
        </w:rPr>
        <w:t xml:space="preserve">Finance Committee, </w:t>
      </w:r>
      <w:r w:rsidR="00DB1E28">
        <w:rPr>
          <w:rFonts w:ascii="Arial" w:hAnsi="Arial"/>
        </w:rPr>
        <w:t xml:space="preserve">a </w:t>
      </w:r>
      <w:r w:rsidR="00FD4F65">
        <w:rPr>
          <w:rFonts w:ascii="Arial" w:hAnsi="Arial"/>
        </w:rPr>
        <w:t xml:space="preserve">Retired </w:t>
      </w:r>
      <w:r w:rsidR="00F335CB">
        <w:rPr>
          <w:rFonts w:ascii="Arial" w:hAnsi="Arial"/>
        </w:rPr>
        <w:t>Repres</w:t>
      </w:r>
      <w:r w:rsidR="00670C4E">
        <w:rPr>
          <w:rFonts w:ascii="Arial" w:hAnsi="Arial"/>
        </w:rPr>
        <w:t>en</w:t>
      </w:r>
      <w:r w:rsidR="00F335CB">
        <w:rPr>
          <w:rFonts w:ascii="Arial" w:hAnsi="Arial"/>
        </w:rPr>
        <w:t>tative</w:t>
      </w:r>
      <w:r w:rsidR="00DB1E28">
        <w:rPr>
          <w:rFonts w:ascii="Arial" w:hAnsi="Arial"/>
        </w:rPr>
        <w:t>,</w:t>
      </w:r>
      <w:r w:rsidR="00863BF2" w:rsidRPr="0024718B">
        <w:rPr>
          <w:rFonts w:ascii="Arial" w:hAnsi="Arial"/>
        </w:rPr>
        <w:t xml:space="preserve"> and affiliated groups.</w:t>
      </w:r>
    </w:p>
    <w:p w14:paraId="5773B504" w14:textId="77777777" w:rsidR="00B2701B" w:rsidRPr="0024718B" w:rsidRDefault="00B2701B" w:rsidP="00B2701B">
      <w:pPr>
        <w:rPr>
          <w:rFonts w:ascii="Arial" w:hAnsi="Arial"/>
        </w:rPr>
      </w:pPr>
    </w:p>
    <w:p w14:paraId="0CF43485" w14:textId="77777777" w:rsidR="00DF45A7" w:rsidRPr="0024718B" w:rsidRDefault="00B2701B" w:rsidP="00B2701B">
      <w:pPr>
        <w:rPr>
          <w:rFonts w:ascii="Arial" w:hAnsi="Arial"/>
        </w:rPr>
      </w:pPr>
      <w:r w:rsidRPr="0024718B">
        <w:rPr>
          <w:rFonts w:ascii="Arial" w:hAnsi="Arial"/>
        </w:rPr>
        <w:t>Section 2.</w:t>
      </w:r>
      <w:r w:rsidRPr="00947938">
        <w:rPr>
          <w:rFonts w:ascii="Arial" w:hAnsi="Arial"/>
          <w:b/>
          <w:color w:val="00B050"/>
        </w:rPr>
        <w:t xml:space="preserve"> </w:t>
      </w:r>
      <w:r w:rsidR="00947938" w:rsidRPr="003A00BE">
        <w:rPr>
          <w:rFonts w:ascii="Arial" w:hAnsi="Arial"/>
          <w:b/>
        </w:rPr>
        <w:t>Elected</w:t>
      </w:r>
      <w:r w:rsidR="002B3FDA" w:rsidRPr="00947938">
        <w:rPr>
          <w:rFonts w:ascii="Arial" w:hAnsi="Arial"/>
          <w:b/>
          <w:color w:val="00B050"/>
        </w:rPr>
        <w:t xml:space="preserve"> </w:t>
      </w:r>
      <w:r w:rsidR="002B3FDA" w:rsidRPr="0024718B">
        <w:rPr>
          <w:rFonts w:ascii="Arial" w:hAnsi="Arial"/>
          <w:b/>
        </w:rPr>
        <w:t>Officers</w:t>
      </w:r>
      <w:r w:rsidR="00B44122" w:rsidRPr="0024718B">
        <w:rPr>
          <w:rFonts w:ascii="Arial" w:hAnsi="Arial"/>
        </w:rPr>
        <w:t>.</w:t>
      </w:r>
      <w:r w:rsidR="001B4AB9">
        <w:rPr>
          <w:rFonts w:ascii="Arial" w:hAnsi="Arial"/>
        </w:rPr>
        <w:t xml:space="preserve"> </w:t>
      </w:r>
      <w:r w:rsidR="00DF45A7" w:rsidRPr="0024718B">
        <w:rPr>
          <w:rFonts w:ascii="Arial" w:hAnsi="Arial"/>
        </w:rPr>
        <w:t xml:space="preserve">The </w:t>
      </w:r>
      <w:r w:rsidR="00DB1E28" w:rsidRPr="00DB1E28">
        <w:rPr>
          <w:rFonts w:ascii="Arial" w:hAnsi="Arial"/>
        </w:rPr>
        <w:t>Elected</w:t>
      </w:r>
      <w:r w:rsidR="0051618C" w:rsidRPr="00DB1E28">
        <w:rPr>
          <w:rFonts w:ascii="Arial" w:hAnsi="Arial"/>
        </w:rPr>
        <w:t xml:space="preserve"> </w:t>
      </w:r>
      <w:r w:rsidR="0051618C">
        <w:rPr>
          <w:rFonts w:ascii="Arial" w:hAnsi="Arial"/>
        </w:rPr>
        <w:t>O</w:t>
      </w:r>
      <w:r w:rsidR="00DF45A7" w:rsidRPr="0024718B">
        <w:rPr>
          <w:rFonts w:ascii="Arial" w:hAnsi="Arial"/>
        </w:rPr>
        <w:t xml:space="preserve">fficers of the </w:t>
      </w:r>
      <w:r w:rsidR="00FD4F65">
        <w:rPr>
          <w:rFonts w:ascii="Arial" w:hAnsi="Arial"/>
        </w:rPr>
        <w:t>Dade Art Educators Association</w:t>
      </w:r>
      <w:r w:rsidR="00DB1E28">
        <w:rPr>
          <w:rFonts w:ascii="Arial" w:hAnsi="Arial"/>
        </w:rPr>
        <w:t xml:space="preserve"> shall consist</w:t>
      </w:r>
      <w:r w:rsidR="00DF45A7" w:rsidRPr="0024718B">
        <w:rPr>
          <w:rFonts w:ascii="Arial" w:hAnsi="Arial"/>
        </w:rPr>
        <w:t xml:space="preserve"> </w:t>
      </w:r>
      <w:r w:rsidR="00DB1E28">
        <w:rPr>
          <w:rFonts w:ascii="Arial" w:hAnsi="Arial"/>
        </w:rPr>
        <w:t xml:space="preserve">of </w:t>
      </w:r>
      <w:r w:rsidR="00DF45A7" w:rsidRPr="0024718B">
        <w:rPr>
          <w:rFonts w:ascii="Arial" w:hAnsi="Arial"/>
        </w:rPr>
        <w:t xml:space="preserve">a President, President-Elect, Past-President, </w:t>
      </w:r>
      <w:r w:rsidR="00FD4F65" w:rsidRPr="003A00BE">
        <w:rPr>
          <w:rFonts w:ascii="Arial" w:hAnsi="Arial"/>
        </w:rPr>
        <w:t>Treasurer,</w:t>
      </w:r>
      <w:r w:rsidR="00FD4F65">
        <w:rPr>
          <w:rFonts w:ascii="Arial" w:hAnsi="Arial"/>
        </w:rPr>
        <w:t xml:space="preserve"> </w:t>
      </w:r>
      <w:r w:rsidR="00DF45A7" w:rsidRPr="0024718B">
        <w:rPr>
          <w:rFonts w:ascii="Arial" w:hAnsi="Arial"/>
        </w:rPr>
        <w:t>and Secretary.</w:t>
      </w:r>
    </w:p>
    <w:p w14:paraId="0F8F9289" w14:textId="77777777" w:rsidR="00DF45A7" w:rsidRPr="00947938" w:rsidRDefault="00DF45A7" w:rsidP="00B2701B">
      <w:pPr>
        <w:rPr>
          <w:rFonts w:ascii="Arial" w:hAnsi="Arial"/>
          <w:b/>
        </w:rPr>
      </w:pPr>
    </w:p>
    <w:p w14:paraId="11F53870" w14:textId="77777777" w:rsidR="00C27010" w:rsidRPr="0024718B" w:rsidRDefault="00DF45A7" w:rsidP="00B2701B">
      <w:pPr>
        <w:rPr>
          <w:rFonts w:ascii="Arial" w:hAnsi="Arial"/>
        </w:rPr>
      </w:pPr>
      <w:r w:rsidRPr="0024718B">
        <w:rPr>
          <w:rFonts w:ascii="Arial" w:hAnsi="Arial"/>
        </w:rPr>
        <w:t xml:space="preserve">Section 3. </w:t>
      </w:r>
      <w:r w:rsidR="002B3FDA" w:rsidRPr="0024718B">
        <w:rPr>
          <w:rFonts w:ascii="Arial" w:hAnsi="Arial"/>
        </w:rPr>
        <w:t xml:space="preserve"> </w:t>
      </w:r>
      <w:r w:rsidR="002B3FDA" w:rsidRPr="0024718B">
        <w:rPr>
          <w:rFonts w:ascii="Arial" w:hAnsi="Arial"/>
          <w:b/>
        </w:rPr>
        <w:t>Board of Directors</w:t>
      </w:r>
      <w:r w:rsidR="00B44122" w:rsidRPr="0024718B">
        <w:rPr>
          <w:rFonts w:ascii="Arial" w:hAnsi="Arial"/>
          <w:b/>
        </w:rPr>
        <w:t>.</w:t>
      </w:r>
      <w:r w:rsidRPr="0024718B">
        <w:rPr>
          <w:rFonts w:ascii="Arial" w:hAnsi="Arial"/>
        </w:rPr>
        <w:t xml:space="preserve"> The Board of Directors, hereinafter </w:t>
      </w:r>
      <w:r w:rsidRPr="000F3225">
        <w:rPr>
          <w:rFonts w:ascii="Arial" w:hAnsi="Arial"/>
        </w:rPr>
        <w:t>referr</w:t>
      </w:r>
      <w:r w:rsidR="00D8330D" w:rsidRPr="000F3225">
        <w:rPr>
          <w:rFonts w:ascii="Arial" w:hAnsi="Arial"/>
        </w:rPr>
        <w:t>e</w:t>
      </w:r>
      <w:r w:rsidRPr="000F3225">
        <w:rPr>
          <w:rFonts w:ascii="Arial" w:hAnsi="Arial"/>
        </w:rPr>
        <w:t xml:space="preserve">d to as </w:t>
      </w:r>
      <w:r w:rsidR="00195067" w:rsidRPr="000F3225">
        <w:rPr>
          <w:rFonts w:ascii="Arial" w:hAnsi="Arial"/>
        </w:rPr>
        <w:t>the</w:t>
      </w:r>
      <w:r w:rsidR="00195067">
        <w:rPr>
          <w:rFonts w:ascii="Arial" w:hAnsi="Arial"/>
        </w:rPr>
        <w:t xml:space="preserve"> </w:t>
      </w:r>
      <w:r w:rsidR="00FD4F65">
        <w:rPr>
          <w:rFonts w:ascii="Arial" w:hAnsi="Arial"/>
        </w:rPr>
        <w:t>DAEA</w:t>
      </w:r>
      <w:r w:rsidRPr="0024718B">
        <w:rPr>
          <w:rFonts w:ascii="Arial" w:hAnsi="Arial"/>
        </w:rPr>
        <w:t xml:space="preserve"> Board</w:t>
      </w:r>
      <w:r w:rsidR="00D8330D" w:rsidRPr="0024718B">
        <w:rPr>
          <w:rFonts w:ascii="Arial" w:hAnsi="Arial"/>
        </w:rPr>
        <w:t xml:space="preserve"> of Directors</w:t>
      </w:r>
      <w:r w:rsidRPr="0024718B">
        <w:rPr>
          <w:rFonts w:ascii="Arial" w:hAnsi="Arial"/>
        </w:rPr>
        <w:t xml:space="preserve">, shall </w:t>
      </w:r>
      <w:r w:rsidR="00DB1E28">
        <w:rPr>
          <w:rFonts w:ascii="Arial" w:hAnsi="Arial"/>
        </w:rPr>
        <w:t>consist</w:t>
      </w:r>
      <w:r w:rsidRPr="0024718B">
        <w:rPr>
          <w:rFonts w:ascii="Arial" w:hAnsi="Arial"/>
        </w:rPr>
        <w:t xml:space="preserve"> of the Pre</w:t>
      </w:r>
      <w:r w:rsidR="00D8330D" w:rsidRPr="0024718B">
        <w:rPr>
          <w:rFonts w:ascii="Arial" w:hAnsi="Arial"/>
        </w:rPr>
        <w:t>sident</w:t>
      </w:r>
      <w:r w:rsidRPr="0024718B">
        <w:rPr>
          <w:rFonts w:ascii="Arial" w:hAnsi="Arial"/>
        </w:rPr>
        <w:t xml:space="preserve">, </w:t>
      </w:r>
      <w:r w:rsidR="001D4F54" w:rsidRPr="0024718B">
        <w:rPr>
          <w:rFonts w:ascii="Arial" w:hAnsi="Arial"/>
        </w:rPr>
        <w:t>President</w:t>
      </w:r>
      <w:r w:rsidRPr="0024718B">
        <w:rPr>
          <w:rFonts w:ascii="Arial" w:hAnsi="Arial"/>
        </w:rPr>
        <w:t xml:space="preserve">-Elect, Past President, </w:t>
      </w:r>
      <w:r w:rsidR="00FD4F65">
        <w:rPr>
          <w:rFonts w:ascii="Arial" w:hAnsi="Arial"/>
        </w:rPr>
        <w:t xml:space="preserve">Treasurer, </w:t>
      </w:r>
      <w:r w:rsidR="00DB1E28">
        <w:rPr>
          <w:rFonts w:ascii="Arial" w:hAnsi="Arial"/>
        </w:rPr>
        <w:t>Secretary, and appointed Board Re</w:t>
      </w:r>
      <w:r w:rsidRPr="0024718B">
        <w:rPr>
          <w:rFonts w:ascii="Arial" w:hAnsi="Arial"/>
        </w:rPr>
        <w:t xml:space="preserve">presentatives. </w:t>
      </w:r>
    </w:p>
    <w:p w14:paraId="0782C9AD" w14:textId="77777777" w:rsidR="00C27010" w:rsidRPr="0024718B" w:rsidRDefault="00C27010" w:rsidP="00B2701B">
      <w:pPr>
        <w:rPr>
          <w:rFonts w:ascii="Arial" w:hAnsi="Arial"/>
        </w:rPr>
      </w:pPr>
    </w:p>
    <w:p w14:paraId="3F7FB309" w14:textId="77777777" w:rsidR="000D194E" w:rsidRPr="0024718B" w:rsidRDefault="00C27010" w:rsidP="000D194E">
      <w:pPr>
        <w:rPr>
          <w:rFonts w:ascii="Arial" w:hAnsi="Arial"/>
        </w:rPr>
      </w:pPr>
      <w:r w:rsidRPr="0024718B">
        <w:rPr>
          <w:rFonts w:ascii="Arial" w:hAnsi="Arial"/>
        </w:rPr>
        <w:t xml:space="preserve">Section </w:t>
      </w:r>
      <w:r w:rsidR="00FD4F65">
        <w:rPr>
          <w:rFonts w:ascii="Arial" w:hAnsi="Arial"/>
        </w:rPr>
        <w:t>4</w:t>
      </w:r>
      <w:r w:rsidRPr="0024718B">
        <w:rPr>
          <w:rFonts w:ascii="Arial" w:hAnsi="Arial"/>
        </w:rPr>
        <w:t xml:space="preserve">. </w:t>
      </w:r>
      <w:r w:rsidR="002B3FDA" w:rsidRPr="0024718B">
        <w:rPr>
          <w:rFonts w:ascii="Arial" w:hAnsi="Arial"/>
          <w:b/>
        </w:rPr>
        <w:t xml:space="preserve">Finance </w:t>
      </w:r>
      <w:r w:rsidR="002B3FDA" w:rsidRPr="000F3225">
        <w:rPr>
          <w:rFonts w:ascii="Arial" w:hAnsi="Arial"/>
          <w:b/>
        </w:rPr>
        <w:t>Committee</w:t>
      </w:r>
      <w:r w:rsidR="00B44122" w:rsidRPr="000F3225">
        <w:rPr>
          <w:rFonts w:ascii="Arial" w:hAnsi="Arial"/>
        </w:rPr>
        <w:t>.</w:t>
      </w:r>
      <w:r w:rsidR="00806F03" w:rsidRPr="000F3225">
        <w:rPr>
          <w:rFonts w:ascii="Arial" w:hAnsi="Arial"/>
        </w:rPr>
        <w:t xml:space="preserve"> </w:t>
      </w:r>
      <w:r w:rsidRPr="000F3225">
        <w:rPr>
          <w:rFonts w:ascii="Arial" w:hAnsi="Arial"/>
        </w:rPr>
        <w:t>The</w:t>
      </w:r>
      <w:r w:rsidRPr="0024718B">
        <w:rPr>
          <w:rFonts w:ascii="Arial" w:hAnsi="Arial"/>
        </w:rPr>
        <w:t xml:space="preserve"> Finance Committee shall be composed of </w:t>
      </w:r>
      <w:r w:rsidR="000D194E" w:rsidRPr="0024718B">
        <w:rPr>
          <w:rFonts w:ascii="Arial" w:hAnsi="Arial"/>
        </w:rPr>
        <w:t xml:space="preserve">the President, President-Elect, Past-President, </w:t>
      </w:r>
      <w:r w:rsidR="00FD4F65">
        <w:rPr>
          <w:rFonts w:ascii="Arial" w:hAnsi="Arial"/>
        </w:rPr>
        <w:t xml:space="preserve">Treasurer, Secretary, </w:t>
      </w:r>
      <w:r w:rsidR="000D194E" w:rsidRPr="0024718B">
        <w:rPr>
          <w:rFonts w:ascii="Arial" w:hAnsi="Arial"/>
        </w:rPr>
        <w:t xml:space="preserve">and a Member </w:t>
      </w:r>
      <w:r w:rsidR="00FD4F65">
        <w:rPr>
          <w:rFonts w:ascii="Arial" w:hAnsi="Arial"/>
        </w:rPr>
        <w:t>appointed</w:t>
      </w:r>
      <w:r w:rsidR="00ED41EA" w:rsidRPr="0024718B">
        <w:rPr>
          <w:rFonts w:ascii="Arial" w:hAnsi="Arial"/>
        </w:rPr>
        <w:t xml:space="preserve"> </w:t>
      </w:r>
      <w:r w:rsidR="00ED41EA">
        <w:rPr>
          <w:rFonts w:ascii="Arial" w:hAnsi="Arial"/>
        </w:rPr>
        <w:t>by</w:t>
      </w:r>
      <w:r w:rsidR="00ED41EA">
        <w:rPr>
          <w:rFonts w:ascii="Arial" w:hAnsi="Arial" w:cs="Arial"/>
          <w:color w:val="222222"/>
          <w:sz w:val="19"/>
          <w:szCs w:val="19"/>
          <w:shd w:val="clear" w:color="auto" w:fill="FFFFFF"/>
        </w:rPr>
        <w:t xml:space="preserve"> </w:t>
      </w:r>
      <w:r w:rsidR="000D194E" w:rsidRPr="0024718B">
        <w:rPr>
          <w:rFonts w:ascii="Arial" w:hAnsi="Arial"/>
        </w:rPr>
        <w:t xml:space="preserve">the </w:t>
      </w:r>
      <w:r w:rsidR="001D4F54" w:rsidRPr="0024718B">
        <w:rPr>
          <w:rFonts w:ascii="Arial" w:hAnsi="Arial"/>
        </w:rPr>
        <w:t xml:space="preserve">elected </w:t>
      </w:r>
      <w:r w:rsidR="00FD4F65">
        <w:rPr>
          <w:rFonts w:ascii="Arial" w:hAnsi="Arial"/>
        </w:rPr>
        <w:t>DAEA</w:t>
      </w:r>
      <w:r w:rsidR="0055461F">
        <w:rPr>
          <w:rFonts w:ascii="Arial" w:hAnsi="Arial"/>
        </w:rPr>
        <w:t xml:space="preserve"> </w:t>
      </w:r>
      <w:r w:rsidR="001D4F54" w:rsidRPr="0024718B">
        <w:rPr>
          <w:rFonts w:ascii="Arial" w:hAnsi="Arial"/>
        </w:rPr>
        <w:t>Board</w:t>
      </w:r>
      <w:r w:rsidR="00D8330D" w:rsidRPr="0024718B">
        <w:rPr>
          <w:rFonts w:ascii="Arial" w:hAnsi="Arial"/>
        </w:rPr>
        <w:t xml:space="preserve"> of Directors</w:t>
      </w:r>
      <w:r w:rsidR="000D194E" w:rsidRPr="0024718B">
        <w:rPr>
          <w:rFonts w:ascii="Arial" w:hAnsi="Arial"/>
        </w:rPr>
        <w:t>.</w:t>
      </w:r>
    </w:p>
    <w:p w14:paraId="21043B29" w14:textId="77777777" w:rsidR="000D194E" w:rsidRPr="0024718B" w:rsidRDefault="000D194E" w:rsidP="000D194E">
      <w:pPr>
        <w:rPr>
          <w:rFonts w:ascii="Arial" w:hAnsi="Arial"/>
        </w:rPr>
      </w:pPr>
    </w:p>
    <w:p w14:paraId="3A5E5409" w14:textId="77777777" w:rsidR="00F50EE5" w:rsidRPr="0024718B" w:rsidRDefault="00F50EE5" w:rsidP="00B2701B">
      <w:pPr>
        <w:rPr>
          <w:rFonts w:ascii="Arial" w:hAnsi="Arial"/>
        </w:rPr>
      </w:pPr>
      <w:r w:rsidRPr="00B13651">
        <w:rPr>
          <w:rFonts w:ascii="Arial" w:hAnsi="Arial"/>
        </w:rPr>
        <w:t xml:space="preserve">Section </w:t>
      </w:r>
      <w:r w:rsidR="00FD4F65" w:rsidRPr="00B13651">
        <w:rPr>
          <w:rFonts w:ascii="Arial" w:hAnsi="Arial"/>
        </w:rPr>
        <w:t>5</w:t>
      </w:r>
      <w:r w:rsidRPr="00B13651">
        <w:rPr>
          <w:rFonts w:ascii="Arial" w:hAnsi="Arial"/>
        </w:rPr>
        <w:t xml:space="preserve">. </w:t>
      </w:r>
      <w:r w:rsidR="00B44122" w:rsidRPr="00B13651">
        <w:rPr>
          <w:rFonts w:ascii="Arial" w:hAnsi="Arial"/>
          <w:b/>
        </w:rPr>
        <w:t xml:space="preserve">Retired </w:t>
      </w:r>
      <w:r w:rsidR="00EC2A9D" w:rsidRPr="00B13651">
        <w:rPr>
          <w:rFonts w:ascii="Arial" w:hAnsi="Arial"/>
          <w:b/>
        </w:rPr>
        <w:t>Representative</w:t>
      </w:r>
      <w:r w:rsidR="00B44122" w:rsidRPr="00B13651">
        <w:rPr>
          <w:rFonts w:ascii="Arial" w:hAnsi="Arial"/>
          <w:b/>
        </w:rPr>
        <w:t>.</w:t>
      </w:r>
      <w:r w:rsidR="002B3FDA" w:rsidRPr="00B13651">
        <w:rPr>
          <w:rFonts w:ascii="Arial" w:hAnsi="Arial"/>
        </w:rPr>
        <w:t xml:space="preserve"> </w:t>
      </w:r>
      <w:r w:rsidRPr="00B13651">
        <w:rPr>
          <w:rFonts w:ascii="Arial" w:hAnsi="Arial"/>
        </w:rPr>
        <w:t xml:space="preserve">The Association shall have </w:t>
      </w:r>
      <w:r w:rsidR="00FD4F65" w:rsidRPr="00B13651">
        <w:rPr>
          <w:rFonts w:ascii="Arial" w:hAnsi="Arial"/>
        </w:rPr>
        <w:t xml:space="preserve">an </w:t>
      </w:r>
      <w:r w:rsidRPr="00B13651">
        <w:rPr>
          <w:rFonts w:ascii="Arial" w:hAnsi="Arial"/>
        </w:rPr>
        <w:t>appointed Retire</w:t>
      </w:r>
      <w:r w:rsidR="00B44122" w:rsidRPr="00B13651">
        <w:rPr>
          <w:rFonts w:ascii="Arial" w:hAnsi="Arial"/>
        </w:rPr>
        <w:t>d</w:t>
      </w:r>
      <w:r w:rsidRPr="00B13651">
        <w:rPr>
          <w:rFonts w:ascii="Arial" w:hAnsi="Arial"/>
        </w:rPr>
        <w:t xml:space="preserve"> Representative.</w:t>
      </w:r>
    </w:p>
    <w:p w14:paraId="4FCAA354" w14:textId="77777777" w:rsidR="00863BF2" w:rsidRPr="0024718B" w:rsidRDefault="00863BF2" w:rsidP="00863BF2">
      <w:pPr>
        <w:rPr>
          <w:rFonts w:ascii="Arial" w:hAnsi="Arial"/>
        </w:rPr>
      </w:pPr>
    </w:p>
    <w:p w14:paraId="2BE8A0FD" w14:textId="77777777" w:rsidR="00930B48" w:rsidRDefault="000335E0" w:rsidP="00863BF2">
      <w:pPr>
        <w:rPr>
          <w:rFonts w:ascii="Arial" w:hAnsi="Arial"/>
        </w:rPr>
      </w:pPr>
      <w:r w:rsidRPr="0024718B">
        <w:rPr>
          <w:rFonts w:ascii="Arial" w:hAnsi="Arial"/>
        </w:rPr>
        <w:t xml:space="preserve">Section </w:t>
      </w:r>
      <w:r w:rsidR="00FD4F65">
        <w:rPr>
          <w:rFonts w:ascii="Arial" w:hAnsi="Arial"/>
        </w:rPr>
        <w:t>6</w:t>
      </w:r>
      <w:r w:rsidRPr="0024718B">
        <w:rPr>
          <w:rFonts w:ascii="Arial" w:hAnsi="Arial"/>
        </w:rPr>
        <w:t xml:space="preserve">: </w:t>
      </w:r>
      <w:r w:rsidR="002B3FDA" w:rsidRPr="0024718B">
        <w:rPr>
          <w:rFonts w:ascii="Arial" w:hAnsi="Arial"/>
          <w:b/>
        </w:rPr>
        <w:t>Special Interest Groups</w:t>
      </w:r>
      <w:r w:rsidR="00B44122" w:rsidRPr="0024718B">
        <w:rPr>
          <w:rFonts w:ascii="Arial" w:hAnsi="Arial"/>
        </w:rPr>
        <w:t>.</w:t>
      </w:r>
      <w:r w:rsidR="001139D5" w:rsidRPr="0024718B">
        <w:rPr>
          <w:rFonts w:ascii="Arial" w:hAnsi="Arial"/>
        </w:rPr>
        <w:t xml:space="preserve"> </w:t>
      </w:r>
      <w:r w:rsidRPr="0024718B">
        <w:rPr>
          <w:rFonts w:ascii="Arial" w:hAnsi="Arial"/>
        </w:rPr>
        <w:t xml:space="preserve">The </w:t>
      </w:r>
      <w:r w:rsidR="00FD4F65">
        <w:rPr>
          <w:rFonts w:ascii="Arial" w:hAnsi="Arial"/>
        </w:rPr>
        <w:t>DAEA</w:t>
      </w:r>
      <w:r w:rsidRPr="0024718B">
        <w:rPr>
          <w:rFonts w:ascii="Arial" w:hAnsi="Arial"/>
        </w:rPr>
        <w:t xml:space="preserve"> Board of Directors may approve the formation of Special Interest Group</w:t>
      </w:r>
      <w:r w:rsidR="001139D5" w:rsidRPr="0024718B">
        <w:rPr>
          <w:rFonts w:ascii="Arial" w:hAnsi="Arial"/>
        </w:rPr>
        <w:t>s</w:t>
      </w:r>
      <w:r w:rsidRPr="0024718B">
        <w:rPr>
          <w:rFonts w:ascii="Arial" w:hAnsi="Arial"/>
        </w:rPr>
        <w:t xml:space="preserve">. </w:t>
      </w:r>
    </w:p>
    <w:p w14:paraId="1674CABA" w14:textId="77777777" w:rsidR="00930B48" w:rsidRDefault="00930B48" w:rsidP="00863BF2">
      <w:pPr>
        <w:rPr>
          <w:rFonts w:ascii="Arial" w:hAnsi="Arial"/>
        </w:rPr>
      </w:pPr>
    </w:p>
    <w:p w14:paraId="1991F99F" w14:textId="77777777" w:rsidR="00B2701B" w:rsidRDefault="000335E0" w:rsidP="00B2701B">
      <w:pPr>
        <w:rPr>
          <w:rFonts w:ascii="Arial" w:hAnsi="Arial"/>
        </w:rPr>
      </w:pPr>
      <w:r w:rsidRPr="0024718B">
        <w:rPr>
          <w:rFonts w:ascii="Arial" w:hAnsi="Arial"/>
        </w:rPr>
        <w:t xml:space="preserve">Section </w:t>
      </w:r>
      <w:r w:rsidR="00FD4F65">
        <w:rPr>
          <w:rFonts w:ascii="Arial" w:hAnsi="Arial"/>
        </w:rPr>
        <w:t>7</w:t>
      </w:r>
      <w:r w:rsidR="00863BF2" w:rsidRPr="0024718B">
        <w:rPr>
          <w:rFonts w:ascii="Arial" w:hAnsi="Arial"/>
        </w:rPr>
        <w:t xml:space="preserve">. </w:t>
      </w:r>
      <w:r w:rsidR="00FD4F65">
        <w:rPr>
          <w:rFonts w:ascii="Arial" w:hAnsi="Arial"/>
          <w:b/>
        </w:rPr>
        <w:t>Florida</w:t>
      </w:r>
      <w:r w:rsidR="00C04AD6" w:rsidRPr="0024718B">
        <w:rPr>
          <w:rFonts w:ascii="Arial" w:hAnsi="Arial"/>
          <w:b/>
        </w:rPr>
        <w:t xml:space="preserve"> Art Education Association</w:t>
      </w:r>
      <w:r w:rsidR="008E19DA" w:rsidRPr="0024718B">
        <w:rPr>
          <w:rFonts w:ascii="Arial" w:hAnsi="Arial"/>
          <w:b/>
        </w:rPr>
        <w:t>.</w:t>
      </w:r>
      <w:r w:rsidR="00C04AD6" w:rsidRPr="0024718B">
        <w:rPr>
          <w:rFonts w:ascii="Arial" w:hAnsi="Arial"/>
        </w:rPr>
        <w:t xml:space="preserve"> </w:t>
      </w:r>
      <w:r w:rsidR="00863BF2" w:rsidRPr="0024718B">
        <w:rPr>
          <w:rFonts w:ascii="Arial" w:hAnsi="Arial"/>
        </w:rPr>
        <w:t xml:space="preserve">The </w:t>
      </w:r>
      <w:r w:rsidR="00E65F76" w:rsidRPr="00DB1E28">
        <w:rPr>
          <w:rFonts w:ascii="Arial" w:hAnsi="Arial"/>
        </w:rPr>
        <w:t xml:space="preserve">DAEA </w:t>
      </w:r>
      <w:r w:rsidR="00863BF2" w:rsidRPr="0024718B">
        <w:rPr>
          <w:rFonts w:ascii="Arial" w:hAnsi="Arial"/>
        </w:rPr>
        <w:t>Association shall be an affiliate</w:t>
      </w:r>
      <w:r w:rsidR="00093BAF">
        <w:rPr>
          <w:rFonts w:ascii="Arial" w:hAnsi="Arial"/>
        </w:rPr>
        <w:t xml:space="preserve"> </w:t>
      </w:r>
      <w:r w:rsidR="00FD4F65">
        <w:rPr>
          <w:rFonts w:ascii="Arial" w:hAnsi="Arial"/>
        </w:rPr>
        <w:t xml:space="preserve">of the Florida </w:t>
      </w:r>
      <w:r w:rsidR="00863BF2" w:rsidRPr="0024718B">
        <w:rPr>
          <w:rFonts w:ascii="Arial" w:hAnsi="Arial"/>
        </w:rPr>
        <w:t>Art Education Association.</w:t>
      </w:r>
    </w:p>
    <w:p w14:paraId="1021F725" w14:textId="77777777" w:rsidR="00670C4E" w:rsidRPr="008B696D" w:rsidRDefault="00670C4E" w:rsidP="00B2701B">
      <w:pPr>
        <w:rPr>
          <w:rFonts w:ascii="Arial" w:hAnsi="Arial"/>
        </w:rPr>
      </w:pPr>
    </w:p>
    <w:p w14:paraId="02130AA1" w14:textId="77777777" w:rsidR="00B2701B" w:rsidRPr="0024718B" w:rsidRDefault="00403CA7" w:rsidP="00B2701B">
      <w:pPr>
        <w:rPr>
          <w:rFonts w:ascii="Arial" w:hAnsi="Arial"/>
          <w:b/>
        </w:rPr>
      </w:pPr>
      <w:r w:rsidRPr="0024718B">
        <w:rPr>
          <w:rFonts w:ascii="Arial" w:hAnsi="Arial"/>
          <w:b/>
        </w:rPr>
        <w:t>ARTICLE III</w:t>
      </w:r>
      <w:r w:rsidR="00B2701B" w:rsidRPr="0024718B">
        <w:rPr>
          <w:rFonts w:ascii="Arial" w:hAnsi="Arial"/>
          <w:b/>
        </w:rPr>
        <w:t xml:space="preserve"> – </w:t>
      </w:r>
      <w:r w:rsidR="00C04AD6" w:rsidRPr="0024718B">
        <w:rPr>
          <w:rFonts w:ascii="Arial" w:hAnsi="Arial"/>
          <w:b/>
        </w:rPr>
        <w:t>Membership</w:t>
      </w:r>
    </w:p>
    <w:p w14:paraId="2F8B8134" w14:textId="77777777" w:rsidR="00B2701B" w:rsidRPr="0024718B" w:rsidRDefault="00B2701B" w:rsidP="00B2701B">
      <w:pPr>
        <w:rPr>
          <w:rFonts w:ascii="Arial" w:hAnsi="Arial"/>
        </w:rPr>
      </w:pPr>
    </w:p>
    <w:p w14:paraId="15E88302" w14:textId="77777777" w:rsidR="001A5F3F" w:rsidRPr="0024718B" w:rsidRDefault="001A5F3F" w:rsidP="001A5F3F">
      <w:pPr>
        <w:rPr>
          <w:rFonts w:ascii="Arial" w:hAnsi="Arial"/>
        </w:rPr>
      </w:pPr>
      <w:r w:rsidRPr="0024718B">
        <w:rPr>
          <w:rFonts w:ascii="Arial" w:hAnsi="Arial"/>
        </w:rPr>
        <w:t xml:space="preserve">Section 1. </w:t>
      </w:r>
      <w:r w:rsidR="00C04AD6" w:rsidRPr="0024718B">
        <w:rPr>
          <w:rFonts w:ascii="Arial" w:hAnsi="Arial"/>
          <w:b/>
        </w:rPr>
        <w:t>Membership Year</w:t>
      </w:r>
      <w:r w:rsidR="00B44122" w:rsidRPr="0024718B">
        <w:rPr>
          <w:rFonts w:ascii="Arial" w:hAnsi="Arial"/>
          <w:b/>
        </w:rPr>
        <w:t>.</w:t>
      </w:r>
      <w:r w:rsidR="00D61574" w:rsidRPr="0024718B">
        <w:rPr>
          <w:rFonts w:ascii="Arial" w:hAnsi="Arial"/>
        </w:rPr>
        <w:t xml:space="preserve"> </w:t>
      </w:r>
      <w:r w:rsidRPr="0024718B">
        <w:rPr>
          <w:rFonts w:ascii="Arial" w:hAnsi="Arial"/>
        </w:rPr>
        <w:t xml:space="preserve">The membership year of </w:t>
      </w:r>
      <w:r w:rsidR="003F6A11" w:rsidRPr="0024718B">
        <w:rPr>
          <w:rFonts w:ascii="Arial" w:hAnsi="Arial"/>
        </w:rPr>
        <w:t xml:space="preserve">the </w:t>
      </w:r>
      <w:r w:rsidR="00FD4F65">
        <w:rPr>
          <w:rFonts w:ascii="Arial" w:hAnsi="Arial"/>
        </w:rPr>
        <w:t>DAEA</w:t>
      </w:r>
      <w:r w:rsidRPr="0024718B">
        <w:rPr>
          <w:rFonts w:ascii="Arial" w:hAnsi="Arial"/>
        </w:rPr>
        <w:t xml:space="preserve"> shall be July 1 through June 30. </w:t>
      </w:r>
    </w:p>
    <w:p w14:paraId="13F6A96A" w14:textId="77777777" w:rsidR="001A5F3F" w:rsidRPr="0024718B" w:rsidRDefault="001A5F3F" w:rsidP="00B2701B">
      <w:pPr>
        <w:rPr>
          <w:rFonts w:ascii="Arial" w:hAnsi="Arial"/>
        </w:rPr>
      </w:pPr>
    </w:p>
    <w:p w14:paraId="78CDF822" w14:textId="77777777" w:rsidR="00B2701B" w:rsidRPr="0024718B" w:rsidRDefault="00B2701B" w:rsidP="00B2701B">
      <w:pPr>
        <w:rPr>
          <w:rFonts w:ascii="Arial" w:hAnsi="Arial"/>
        </w:rPr>
      </w:pPr>
      <w:r w:rsidRPr="0024718B">
        <w:rPr>
          <w:rFonts w:ascii="Arial" w:hAnsi="Arial"/>
        </w:rPr>
        <w:t xml:space="preserve">Section </w:t>
      </w:r>
      <w:r w:rsidR="00D32E47" w:rsidRPr="0024718B">
        <w:rPr>
          <w:rFonts w:ascii="Arial" w:hAnsi="Arial"/>
        </w:rPr>
        <w:t>2</w:t>
      </w:r>
      <w:r w:rsidRPr="0024718B">
        <w:rPr>
          <w:rFonts w:ascii="Arial" w:hAnsi="Arial"/>
        </w:rPr>
        <w:t xml:space="preserve">. </w:t>
      </w:r>
      <w:r w:rsidR="00C04AD6" w:rsidRPr="0024718B">
        <w:rPr>
          <w:rFonts w:ascii="Arial" w:hAnsi="Arial"/>
          <w:b/>
        </w:rPr>
        <w:t>Active Membership</w:t>
      </w:r>
      <w:r w:rsidR="00B44122" w:rsidRPr="0024718B">
        <w:rPr>
          <w:rFonts w:ascii="Arial" w:hAnsi="Arial"/>
          <w:b/>
        </w:rPr>
        <w:t>.</w:t>
      </w:r>
      <w:r w:rsidR="00D61574" w:rsidRPr="0024718B">
        <w:rPr>
          <w:rFonts w:ascii="Arial" w:hAnsi="Arial"/>
        </w:rPr>
        <w:t xml:space="preserve"> </w:t>
      </w:r>
      <w:r w:rsidRPr="0024718B">
        <w:rPr>
          <w:rFonts w:ascii="Arial" w:hAnsi="Arial"/>
        </w:rPr>
        <w:t xml:space="preserve">Active </w:t>
      </w:r>
      <w:r w:rsidR="00AA587B" w:rsidRPr="0024718B">
        <w:rPr>
          <w:rFonts w:ascii="Arial" w:hAnsi="Arial"/>
        </w:rPr>
        <w:t>m</w:t>
      </w:r>
      <w:r w:rsidRPr="0024718B">
        <w:rPr>
          <w:rFonts w:ascii="Arial" w:hAnsi="Arial"/>
        </w:rPr>
        <w:t xml:space="preserve">embership in the </w:t>
      </w:r>
      <w:r w:rsidR="00FD4F65">
        <w:rPr>
          <w:rFonts w:ascii="Arial" w:hAnsi="Arial"/>
        </w:rPr>
        <w:t>DAEA</w:t>
      </w:r>
      <w:r w:rsidRPr="0024718B">
        <w:rPr>
          <w:rFonts w:ascii="Arial" w:hAnsi="Arial"/>
        </w:rPr>
        <w:t xml:space="preserve"> shall be granted to those individuals engaged in the teaching of art or </w:t>
      </w:r>
      <w:r w:rsidR="00DB1E28">
        <w:rPr>
          <w:rFonts w:ascii="Arial" w:hAnsi="Arial"/>
        </w:rPr>
        <w:t xml:space="preserve">in </w:t>
      </w:r>
      <w:r w:rsidRPr="0024718B">
        <w:rPr>
          <w:rFonts w:ascii="Arial" w:hAnsi="Arial"/>
        </w:rPr>
        <w:t xml:space="preserve">the direction of art education </w:t>
      </w:r>
      <w:r w:rsidR="00510E5C">
        <w:rPr>
          <w:rFonts w:ascii="Arial" w:hAnsi="Arial"/>
        </w:rPr>
        <w:t xml:space="preserve">programs </w:t>
      </w:r>
      <w:r w:rsidR="00DB1E28">
        <w:rPr>
          <w:rFonts w:ascii="Arial" w:hAnsi="Arial"/>
        </w:rPr>
        <w:t>and</w:t>
      </w:r>
      <w:r w:rsidRPr="0024718B">
        <w:rPr>
          <w:rFonts w:ascii="Arial" w:hAnsi="Arial"/>
        </w:rPr>
        <w:t xml:space="preserve"> pursuits closely related to the field. </w:t>
      </w:r>
    </w:p>
    <w:p w14:paraId="10B52C23" w14:textId="77777777" w:rsidR="00B2701B" w:rsidRPr="0024718B" w:rsidRDefault="00B2701B" w:rsidP="00B2701B">
      <w:pPr>
        <w:rPr>
          <w:rFonts w:ascii="Arial" w:hAnsi="Arial"/>
        </w:rPr>
      </w:pPr>
    </w:p>
    <w:p w14:paraId="116AF0E4" w14:textId="77777777" w:rsidR="00B2701B" w:rsidRPr="0024718B" w:rsidRDefault="009005FB" w:rsidP="00B2701B">
      <w:pPr>
        <w:pStyle w:val="BodyTextIndent"/>
        <w:rPr>
          <w:rFonts w:ascii="Arial" w:hAnsi="Arial"/>
        </w:rPr>
      </w:pPr>
      <w:r w:rsidRPr="0024718B">
        <w:rPr>
          <w:rFonts w:ascii="Arial" w:hAnsi="Arial"/>
        </w:rPr>
        <w:t>A</w:t>
      </w:r>
      <w:r w:rsidR="00B2701B" w:rsidRPr="0024718B">
        <w:rPr>
          <w:rFonts w:ascii="Arial" w:hAnsi="Arial"/>
        </w:rPr>
        <w:t xml:space="preserve">. Active membership shall grant participation in the activities of </w:t>
      </w:r>
      <w:r w:rsidR="003F6A11" w:rsidRPr="0024718B">
        <w:rPr>
          <w:rFonts w:ascii="Arial" w:hAnsi="Arial"/>
        </w:rPr>
        <w:t xml:space="preserve">the </w:t>
      </w:r>
      <w:r w:rsidR="00FD4F65">
        <w:rPr>
          <w:rFonts w:ascii="Arial" w:hAnsi="Arial"/>
        </w:rPr>
        <w:t>DAEA</w:t>
      </w:r>
      <w:r w:rsidR="0066201A" w:rsidRPr="0024718B">
        <w:rPr>
          <w:rFonts w:ascii="Arial" w:hAnsi="Arial"/>
        </w:rPr>
        <w:t>,</w:t>
      </w:r>
      <w:r w:rsidR="00B2701B" w:rsidRPr="0024718B">
        <w:rPr>
          <w:rFonts w:ascii="Arial" w:hAnsi="Arial"/>
        </w:rPr>
        <w:t xml:space="preserve"> </w:t>
      </w:r>
      <w:r w:rsidR="00AA587B" w:rsidRPr="0024718B">
        <w:rPr>
          <w:rFonts w:ascii="Arial" w:hAnsi="Arial"/>
        </w:rPr>
        <w:t xml:space="preserve">the right </w:t>
      </w:r>
      <w:r w:rsidR="00B2701B" w:rsidRPr="0024718B">
        <w:rPr>
          <w:rFonts w:ascii="Arial" w:hAnsi="Arial"/>
        </w:rPr>
        <w:t xml:space="preserve">to hold </w:t>
      </w:r>
      <w:r w:rsidR="00E834AD" w:rsidRPr="0024718B">
        <w:rPr>
          <w:rFonts w:ascii="Arial" w:hAnsi="Arial"/>
        </w:rPr>
        <w:t xml:space="preserve">elective </w:t>
      </w:r>
      <w:r w:rsidR="00B2701B" w:rsidRPr="004777BD">
        <w:rPr>
          <w:rFonts w:ascii="Arial" w:hAnsi="Arial"/>
        </w:rPr>
        <w:t>office</w:t>
      </w:r>
      <w:r w:rsidR="00806F03" w:rsidRPr="004777BD">
        <w:rPr>
          <w:rFonts w:ascii="Arial" w:hAnsi="Arial"/>
        </w:rPr>
        <w:t>,</w:t>
      </w:r>
      <w:r w:rsidR="00510E5C" w:rsidRPr="004777BD">
        <w:rPr>
          <w:rFonts w:ascii="Arial" w:hAnsi="Arial"/>
        </w:rPr>
        <w:t xml:space="preserve"> </w:t>
      </w:r>
      <w:r w:rsidR="00806F03" w:rsidRPr="004777BD">
        <w:rPr>
          <w:rFonts w:ascii="Arial" w:hAnsi="Arial"/>
        </w:rPr>
        <w:t>and</w:t>
      </w:r>
      <w:r w:rsidR="00806F03">
        <w:rPr>
          <w:rFonts w:ascii="Arial" w:hAnsi="Arial"/>
        </w:rPr>
        <w:t xml:space="preserve"> </w:t>
      </w:r>
      <w:r w:rsidR="00DB1E28">
        <w:rPr>
          <w:rFonts w:ascii="Arial" w:hAnsi="Arial"/>
        </w:rPr>
        <w:t xml:space="preserve">to </w:t>
      </w:r>
      <w:r w:rsidR="0023197A">
        <w:rPr>
          <w:rFonts w:ascii="Arial" w:hAnsi="Arial"/>
        </w:rPr>
        <w:t>vote</w:t>
      </w:r>
      <w:r w:rsidR="00B2701B" w:rsidRPr="0024718B">
        <w:rPr>
          <w:rFonts w:ascii="Arial" w:hAnsi="Arial"/>
        </w:rPr>
        <w:t>.</w:t>
      </w:r>
    </w:p>
    <w:p w14:paraId="4EA81AD1" w14:textId="77777777" w:rsidR="00B2701B" w:rsidRPr="0024718B" w:rsidRDefault="00B2701B" w:rsidP="00B2701B">
      <w:pPr>
        <w:ind w:left="720"/>
        <w:rPr>
          <w:rFonts w:ascii="Arial" w:hAnsi="Arial"/>
        </w:rPr>
      </w:pPr>
    </w:p>
    <w:p w14:paraId="2219A26A" w14:textId="77777777" w:rsidR="00B2701B" w:rsidRPr="0024718B" w:rsidRDefault="009005FB" w:rsidP="00B2701B">
      <w:pPr>
        <w:ind w:left="720"/>
        <w:rPr>
          <w:rFonts w:ascii="Arial" w:hAnsi="Arial"/>
          <w:strike/>
        </w:rPr>
      </w:pPr>
      <w:r w:rsidRPr="0024718B">
        <w:rPr>
          <w:rFonts w:ascii="Arial" w:hAnsi="Arial"/>
        </w:rPr>
        <w:t>B</w:t>
      </w:r>
      <w:r w:rsidR="00B2701B" w:rsidRPr="0024718B">
        <w:rPr>
          <w:rFonts w:ascii="Arial" w:hAnsi="Arial"/>
        </w:rPr>
        <w:t xml:space="preserve">. For purposes of voting at the </w:t>
      </w:r>
      <w:r w:rsidR="00AA587B" w:rsidRPr="0024718B">
        <w:rPr>
          <w:rFonts w:ascii="Arial" w:hAnsi="Arial"/>
        </w:rPr>
        <w:t>a</w:t>
      </w:r>
      <w:r w:rsidR="00B2701B" w:rsidRPr="0024718B">
        <w:rPr>
          <w:rFonts w:ascii="Arial" w:hAnsi="Arial"/>
        </w:rPr>
        <w:t xml:space="preserve">nnual </w:t>
      </w:r>
      <w:r w:rsidR="00AA587B" w:rsidRPr="0024718B">
        <w:rPr>
          <w:rFonts w:ascii="Arial" w:hAnsi="Arial"/>
        </w:rPr>
        <w:t>m</w:t>
      </w:r>
      <w:r w:rsidR="00B2701B" w:rsidRPr="0024718B">
        <w:rPr>
          <w:rFonts w:ascii="Arial" w:hAnsi="Arial"/>
        </w:rPr>
        <w:t xml:space="preserve">embership meeting, </w:t>
      </w:r>
      <w:r w:rsidR="00AA587B" w:rsidRPr="0024718B">
        <w:rPr>
          <w:rFonts w:ascii="Arial" w:hAnsi="Arial"/>
        </w:rPr>
        <w:t>a</w:t>
      </w:r>
      <w:r w:rsidR="00B2701B" w:rsidRPr="0024718B">
        <w:rPr>
          <w:rFonts w:ascii="Arial" w:hAnsi="Arial"/>
        </w:rPr>
        <w:t xml:space="preserve">ctive </w:t>
      </w:r>
      <w:r w:rsidR="00AA587B" w:rsidRPr="0024718B">
        <w:rPr>
          <w:rFonts w:ascii="Arial" w:hAnsi="Arial"/>
        </w:rPr>
        <w:t>m</w:t>
      </w:r>
      <w:r w:rsidR="00B2701B" w:rsidRPr="0024718B">
        <w:rPr>
          <w:rFonts w:ascii="Arial" w:hAnsi="Arial"/>
        </w:rPr>
        <w:t xml:space="preserve">embership will be recognized for individuals </w:t>
      </w:r>
      <w:r w:rsidR="00A46DD4" w:rsidRPr="0024718B">
        <w:rPr>
          <w:rFonts w:ascii="Arial" w:hAnsi="Arial"/>
        </w:rPr>
        <w:t xml:space="preserve">in good standing </w:t>
      </w:r>
      <w:r w:rsidR="00B2701B" w:rsidRPr="0024718B">
        <w:rPr>
          <w:rFonts w:ascii="Arial" w:hAnsi="Arial"/>
        </w:rPr>
        <w:t>whose membership dues are paid for the current membership year</w:t>
      </w:r>
      <w:r w:rsidR="00A46DD4" w:rsidRPr="0024718B">
        <w:rPr>
          <w:rFonts w:ascii="Arial" w:hAnsi="Arial"/>
        </w:rPr>
        <w:t>.</w:t>
      </w:r>
      <w:r w:rsidR="00B2701B" w:rsidRPr="0024718B">
        <w:rPr>
          <w:rFonts w:ascii="Arial" w:hAnsi="Arial"/>
        </w:rPr>
        <w:t xml:space="preserve"> </w:t>
      </w:r>
    </w:p>
    <w:p w14:paraId="4C7871DB" w14:textId="77777777" w:rsidR="00B2701B" w:rsidRPr="0024718B" w:rsidRDefault="00B2701B" w:rsidP="00B2701B">
      <w:pPr>
        <w:rPr>
          <w:rFonts w:ascii="Arial" w:hAnsi="Arial"/>
        </w:rPr>
      </w:pPr>
    </w:p>
    <w:p w14:paraId="43B4C4FC" w14:textId="77777777" w:rsidR="00B2701B" w:rsidRPr="0024718B" w:rsidRDefault="00B2701B" w:rsidP="00B2701B">
      <w:pPr>
        <w:rPr>
          <w:rFonts w:ascii="Arial" w:hAnsi="Arial"/>
          <w:strike/>
        </w:rPr>
      </w:pPr>
      <w:r w:rsidRPr="0024718B">
        <w:rPr>
          <w:rFonts w:ascii="Arial" w:hAnsi="Arial"/>
        </w:rPr>
        <w:t xml:space="preserve">Section </w:t>
      </w:r>
      <w:r w:rsidR="00D32E47" w:rsidRPr="0024718B">
        <w:rPr>
          <w:rFonts w:ascii="Arial" w:hAnsi="Arial"/>
        </w:rPr>
        <w:t>3</w:t>
      </w:r>
      <w:r w:rsidRPr="0024718B">
        <w:rPr>
          <w:rFonts w:ascii="Arial" w:hAnsi="Arial"/>
        </w:rPr>
        <w:t xml:space="preserve">. </w:t>
      </w:r>
      <w:r w:rsidR="00C04AD6" w:rsidRPr="0024718B">
        <w:rPr>
          <w:rFonts w:ascii="Arial" w:hAnsi="Arial"/>
          <w:b/>
        </w:rPr>
        <w:t>Associate Membership</w:t>
      </w:r>
      <w:r w:rsidR="00B44122" w:rsidRPr="0024718B">
        <w:rPr>
          <w:rFonts w:ascii="Arial" w:hAnsi="Arial"/>
          <w:b/>
        </w:rPr>
        <w:t>.</w:t>
      </w:r>
      <w:r w:rsidR="0023197A">
        <w:rPr>
          <w:rFonts w:ascii="Arial" w:hAnsi="Arial"/>
        </w:rPr>
        <w:t xml:space="preserve"> </w:t>
      </w:r>
      <w:r w:rsidRPr="0024718B">
        <w:rPr>
          <w:rFonts w:ascii="Arial" w:hAnsi="Arial"/>
        </w:rPr>
        <w:t xml:space="preserve">Associate membership in the </w:t>
      </w:r>
      <w:r w:rsidR="00FD4F65">
        <w:rPr>
          <w:rFonts w:ascii="Arial" w:hAnsi="Arial"/>
        </w:rPr>
        <w:t>DAEA</w:t>
      </w:r>
      <w:r w:rsidRPr="0024718B">
        <w:rPr>
          <w:rFonts w:ascii="Arial" w:hAnsi="Arial"/>
        </w:rPr>
        <w:t xml:space="preserve"> will be granted to any individual, organization, institution or business firm</w:t>
      </w:r>
      <w:r w:rsidR="00AA587B" w:rsidRPr="0024718B">
        <w:rPr>
          <w:rFonts w:ascii="Arial" w:hAnsi="Arial"/>
        </w:rPr>
        <w:t xml:space="preserve"> interested in the general advancement of art education </w:t>
      </w:r>
      <w:r w:rsidR="00DB1E28">
        <w:rPr>
          <w:rFonts w:ascii="Arial" w:hAnsi="Arial"/>
        </w:rPr>
        <w:t>Miami-Dade County, the State of Florida, or the United States</w:t>
      </w:r>
      <w:r w:rsidR="00670C4E">
        <w:rPr>
          <w:rFonts w:ascii="Arial" w:hAnsi="Arial"/>
        </w:rPr>
        <w:t xml:space="preserve"> </w:t>
      </w:r>
      <w:r w:rsidR="00AA587B" w:rsidRPr="0024718B">
        <w:rPr>
          <w:rFonts w:ascii="Arial" w:hAnsi="Arial"/>
        </w:rPr>
        <w:t xml:space="preserve">but </w:t>
      </w:r>
      <w:r w:rsidRPr="0024718B">
        <w:rPr>
          <w:rFonts w:ascii="Arial" w:hAnsi="Arial"/>
        </w:rPr>
        <w:t>not actively engaged in the teaching of art</w:t>
      </w:r>
      <w:r w:rsidR="00AA587B" w:rsidRPr="0024718B">
        <w:rPr>
          <w:rFonts w:ascii="Arial" w:hAnsi="Arial"/>
        </w:rPr>
        <w:t xml:space="preserve">. </w:t>
      </w:r>
      <w:r w:rsidRPr="0024718B">
        <w:rPr>
          <w:rFonts w:ascii="Arial" w:hAnsi="Arial"/>
        </w:rPr>
        <w:t xml:space="preserve">Associate members shall have all the privileges afforded </w:t>
      </w:r>
      <w:r w:rsidR="000D55CE">
        <w:rPr>
          <w:rFonts w:ascii="Arial" w:hAnsi="Arial"/>
        </w:rPr>
        <w:t xml:space="preserve">to </w:t>
      </w:r>
      <w:r w:rsidR="00AA587B" w:rsidRPr="0024718B">
        <w:rPr>
          <w:rFonts w:ascii="Arial" w:hAnsi="Arial"/>
        </w:rPr>
        <w:t>a</w:t>
      </w:r>
      <w:r w:rsidRPr="0024718B">
        <w:rPr>
          <w:rFonts w:ascii="Arial" w:hAnsi="Arial"/>
        </w:rPr>
        <w:t>ctive members except the right to hold elective offic</w:t>
      </w:r>
      <w:r w:rsidR="00E74B4A" w:rsidRPr="0024718B">
        <w:rPr>
          <w:rFonts w:ascii="Arial" w:hAnsi="Arial"/>
        </w:rPr>
        <w:t xml:space="preserve">e </w:t>
      </w:r>
      <w:r w:rsidRPr="0024718B">
        <w:rPr>
          <w:rFonts w:ascii="Arial" w:hAnsi="Arial"/>
        </w:rPr>
        <w:t>or vote</w:t>
      </w:r>
      <w:r w:rsidR="00E74B4A" w:rsidRPr="0024718B">
        <w:rPr>
          <w:rFonts w:ascii="Arial" w:hAnsi="Arial"/>
        </w:rPr>
        <w:t>.</w:t>
      </w:r>
      <w:r w:rsidRPr="0024718B">
        <w:rPr>
          <w:rFonts w:ascii="Arial" w:hAnsi="Arial"/>
          <w:strike/>
        </w:rPr>
        <w:t xml:space="preserve"> </w:t>
      </w:r>
    </w:p>
    <w:p w14:paraId="08F5DD01" w14:textId="77777777" w:rsidR="00B2701B" w:rsidRPr="0024718B" w:rsidRDefault="00B2701B" w:rsidP="00B2701B">
      <w:pPr>
        <w:rPr>
          <w:rFonts w:ascii="Arial" w:hAnsi="Arial"/>
          <w:b/>
        </w:rPr>
      </w:pPr>
    </w:p>
    <w:p w14:paraId="5B2C2097" w14:textId="77777777" w:rsidR="00B2701B" w:rsidRPr="00E65F76" w:rsidRDefault="00B2701B" w:rsidP="00B2701B">
      <w:pPr>
        <w:rPr>
          <w:rFonts w:ascii="Arial" w:hAnsi="Arial"/>
          <w:strike/>
        </w:rPr>
      </w:pPr>
      <w:r w:rsidRPr="0024718B">
        <w:rPr>
          <w:rFonts w:ascii="Arial" w:hAnsi="Arial"/>
        </w:rPr>
        <w:t xml:space="preserve">Section </w:t>
      </w:r>
      <w:r w:rsidR="00D32E47" w:rsidRPr="0024718B">
        <w:rPr>
          <w:rFonts w:ascii="Arial" w:hAnsi="Arial"/>
        </w:rPr>
        <w:t>4</w:t>
      </w:r>
      <w:r w:rsidRPr="0024718B">
        <w:rPr>
          <w:rFonts w:ascii="Arial" w:hAnsi="Arial"/>
        </w:rPr>
        <w:t xml:space="preserve">. </w:t>
      </w:r>
      <w:r w:rsidR="00C04AD6" w:rsidRPr="0024718B">
        <w:rPr>
          <w:rFonts w:ascii="Arial" w:hAnsi="Arial"/>
          <w:b/>
        </w:rPr>
        <w:t>Retired Membership</w:t>
      </w:r>
      <w:r w:rsidR="00B44122" w:rsidRPr="0024718B">
        <w:rPr>
          <w:rFonts w:ascii="Arial" w:hAnsi="Arial"/>
          <w:b/>
        </w:rPr>
        <w:t>.</w:t>
      </w:r>
      <w:r w:rsidR="00461DD0">
        <w:rPr>
          <w:rFonts w:ascii="Arial" w:hAnsi="Arial"/>
        </w:rPr>
        <w:t xml:space="preserve"> </w:t>
      </w:r>
      <w:r w:rsidRPr="0024718B">
        <w:rPr>
          <w:rFonts w:ascii="Arial" w:hAnsi="Arial"/>
        </w:rPr>
        <w:t xml:space="preserve">Active members who retire may remain </w:t>
      </w:r>
      <w:r w:rsidR="00AA587B" w:rsidRPr="0024718B">
        <w:rPr>
          <w:rFonts w:ascii="Arial" w:hAnsi="Arial"/>
        </w:rPr>
        <w:t>an a</w:t>
      </w:r>
      <w:r w:rsidRPr="0024718B">
        <w:rPr>
          <w:rFonts w:ascii="Arial" w:hAnsi="Arial"/>
        </w:rPr>
        <w:t xml:space="preserve">ctive </w:t>
      </w:r>
      <w:r w:rsidR="00AA587B" w:rsidRPr="0024718B">
        <w:rPr>
          <w:rFonts w:ascii="Arial" w:hAnsi="Arial"/>
        </w:rPr>
        <w:t>m</w:t>
      </w:r>
      <w:r w:rsidRPr="0024718B">
        <w:rPr>
          <w:rFonts w:ascii="Arial" w:hAnsi="Arial"/>
        </w:rPr>
        <w:t xml:space="preserve">ember or become </w:t>
      </w:r>
      <w:r w:rsidR="00AA587B" w:rsidRPr="0024718B">
        <w:rPr>
          <w:rFonts w:ascii="Arial" w:hAnsi="Arial"/>
        </w:rPr>
        <w:t xml:space="preserve">a </w:t>
      </w:r>
      <w:r w:rsidR="00AA587B" w:rsidRPr="002E158F">
        <w:rPr>
          <w:rFonts w:ascii="Arial" w:hAnsi="Arial"/>
        </w:rPr>
        <w:t>r</w:t>
      </w:r>
      <w:r w:rsidRPr="001A33C4">
        <w:rPr>
          <w:rFonts w:ascii="Arial" w:hAnsi="Arial"/>
        </w:rPr>
        <w:t>etired member</w:t>
      </w:r>
      <w:r w:rsidRPr="004B1158">
        <w:rPr>
          <w:rFonts w:ascii="Arial" w:hAnsi="Arial"/>
        </w:rPr>
        <w:t xml:space="preserve">.  Retired members shall have the same privileges as </w:t>
      </w:r>
      <w:r w:rsidR="003F6A11" w:rsidRPr="004B1158">
        <w:rPr>
          <w:rFonts w:ascii="Arial" w:hAnsi="Arial"/>
        </w:rPr>
        <w:t>a</w:t>
      </w:r>
      <w:r w:rsidRPr="0024718B">
        <w:rPr>
          <w:rFonts w:ascii="Arial" w:hAnsi="Arial"/>
        </w:rPr>
        <w:t xml:space="preserve">ctive members </w:t>
      </w:r>
      <w:r w:rsidRPr="00DB1E28">
        <w:rPr>
          <w:rFonts w:ascii="Arial" w:hAnsi="Arial"/>
        </w:rPr>
        <w:t>except</w:t>
      </w:r>
      <w:r w:rsidR="00DB1E28">
        <w:rPr>
          <w:rFonts w:ascii="Arial" w:hAnsi="Arial"/>
        </w:rPr>
        <w:t>ing</w:t>
      </w:r>
      <w:r w:rsidRPr="00DB1E28">
        <w:rPr>
          <w:rFonts w:ascii="Arial" w:hAnsi="Arial"/>
        </w:rPr>
        <w:t xml:space="preserve"> the right to hold elective office</w:t>
      </w:r>
      <w:r w:rsidR="00AD16F0" w:rsidRPr="00DB1E28">
        <w:rPr>
          <w:rFonts w:ascii="Arial" w:hAnsi="Arial"/>
        </w:rPr>
        <w:t>.</w:t>
      </w:r>
      <w:r w:rsidRPr="00E65F76">
        <w:rPr>
          <w:rFonts w:ascii="Arial" w:hAnsi="Arial"/>
          <w:strike/>
        </w:rPr>
        <w:t xml:space="preserve"> </w:t>
      </w:r>
    </w:p>
    <w:p w14:paraId="46EB27A8" w14:textId="77777777" w:rsidR="00D61574" w:rsidRPr="00E65F76" w:rsidRDefault="00D61574" w:rsidP="00B2701B">
      <w:pPr>
        <w:rPr>
          <w:rFonts w:ascii="Arial" w:hAnsi="Arial"/>
          <w:strike/>
        </w:rPr>
      </w:pPr>
    </w:p>
    <w:p w14:paraId="465D39F6" w14:textId="77777777" w:rsidR="00B2701B" w:rsidRPr="002E158F" w:rsidRDefault="00C04AD6" w:rsidP="00B2701B">
      <w:pPr>
        <w:rPr>
          <w:rFonts w:ascii="Arial" w:hAnsi="Arial"/>
        </w:rPr>
      </w:pPr>
      <w:r w:rsidRPr="00F53101">
        <w:rPr>
          <w:rFonts w:ascii="Arial" w:hAnsi="Arial"/>
        </w:rPr>
        <w:t>Section 5.</w:t>
      </w:r>
      <w:r w:rsidRPr="002E158F">
        <w:rPr>
          <w:rFonts w:ascii="Arial" w:hAnsi="Arial"/>
          <w:b/>
        </w:rPr>
        <w:t xml:space="preserve"> Collegiate Membership</w:t>
      </w:r>
      <w:r w:rsidR="00B44122" w:rsidRPr="002E158F">
        <w:rPr>
          <w:rFonts w:ascii="Arial" w:hAnsi="Arial"/>
          <w:b/>
        </w:rPr>
        <w:t>.</w:t>
      </w:r>
      <w:r w:rsidR="00D61574" w:rsidRPr="002E158F">
        <w:rPr>
          <w:rFonts w:ascii="Arial" w:hAnsi="Arial"/>
        </w:rPr>
        <w:t xml:space="preserve"> </w:t>
      </w:r>
      <w:r w:rsidR="00B2701B" w:rsidRPr="002E158F">
        <w:rPr>
          <w:rFonts w:ascii="Arial" w:hAnsi="Arial"/>
        </w:rPr>
        <w:t xml:space="preserve">Student membership shall be open </w:t>
      </w:r>
      <w:r w:rsidR="003F6A11" w:rsidRPr="002E158F">
        <w:rPr>
          <w:rFonts w:ascii="Arial" w:hAnsi="Arial"/>
        </w:rPr>
        <w:t xml:space="preserve">only </w:t>
      </w:r>
      <w:r w:rsidR="00B2701B" w:rsidRPr="002E158F">
        <w:rPr>
          <w:rFonts w:ascii="Arial" w:hAnsi="Arial"/>
        </w:rPr>
        <w:t xml:space="preserve">to </w:t>
      </w:r>
      <w:r w:rsidR="004D6CC1">
        <w:rPr>
          <w:rFonts w:ascii="Arial" w:hAnsi="Arial"/>
        </w:rPr>
        <w:t xml:space="preserve">full-time </w:t>
      </w:r>
      <w:r w:rsidR="00B2701B" w:rsidRPr="002E158F">
        <w:rPr>
          <w:rFonts w:ascii="Arial" w:hAnsi="Arial"/>
        </w:rPr>
        <w:t xml:space="preserve">undergraduate and graduate students who are not employed </w:t>
      </w:r>
      <w:r w:rsidR="00670C4E">
        <w:rPr>
          <w:rFonts w:ascii="Arial" w:hAnsi="Arial"/>
        </w:rPr>
        <w:t>full-time as educators</w:t>
      </w:r>
      <w:r w:rsidR="00083BC3">
        <w:rPr>
          <w:rFonts w:ascii="Arial" w:hAnsi="Arial"/>
        </w:rPr>
        <w:t xml:space="preserve">. </w:t>
      </w:r>
      <w:r w:rsidR="00B2701B" w:rsidRPr="002E158F">
        <w:rPr>
          <w:rFonts w:ascii="Arial" w:hAnsi="Arial"/>
        </w:rPr>
        <w:t xml:space="preserve">Student members shall have the same privileges as </w:t>
      </w:r>
      <w:r w:rsidR="003F6A11" w:rsidRPr="002E158F">
        <w:rPr>
          <w:rFonts w:ascii="Arial" w:hAnsi="Arial"/>
        </w:rPr>
        <w:t>a</w:t>
      </w:r>
      <w:r w:rsidR="00B2701B" w:rsidRPr="002E158F">
        <w:rPr>
          <w:rFonts w:ascii="Arial" w:hAnsi="Arial"/>
        </w:rPr>
        <w:t>ctive members except the right to hold elective office</w:t>
      </w:r>
      <w:r w:rsidR="00C200C6">
        <w:rPr>
          <w:rFonts w:ascii="Arial" w:hAnsi="Arial"/>
        </w:rPr>
        <w:t xml:space="preserve"> </w:t>
      </w:r>
      <w:r w:rsidR="00DD351A" w:rsidRPr="00F53101">
        <w:rPr>
          <w:rFonts w:ascii="Arial" w:hAnsi="Arial"/>
        </w:rPr>
        <w:t>or vote.</w:t>
      </w:r>
      <w:r w:rsidR="0066201A" w:rsidRPr="002E158F">
        <w:rPr>
          <w:rFonts w:ascii="Arial" w:hAnsi="Arial"/>
          <w:strike/>
        </w:rPr>
        <w:t xml:space="preserve"> </w:t>
      </w:r>
    </w:p>
    <w:p w14:paraId="01857BB8" w14:textId="77777777" w:rsidR="00B2701B" w:rsidRPr="002E158F" w:rsidRDefault="00B2701B" w:rsidP="00B2701B">
      <w:pPr>
        <w:rPr>
          <w:rFonts w:ascii="Arial" w:hAnsi="Arial"/>
        </w:rPr>
      </w:pPr>
    </w:p>
    <w:p w14:paraId="78E80427" w14:textId="77777777" w:rsidR="00B2701B" w:rsidRPr="002E158F" w:rsidRDefault="00B2701B" w:rsidP="00B2701B">
      <w:pPr>
        <w:rPr>
          <w:rFonts w:ascii="Arial" w:hAnsi="Arial"/>
          <w:b/>
        </w:rPr>
      </w:pPr>
      <w:r w:rsidRPr="004B1158">
        <w:rPr>
          <w:rFonts w:ascii="Arial" w:hAnsi="Arial"/>
          <w:b/>
        </w:rPr>
        <w:t xml:space="preserve">ARTICLE </w:t>
      </w:r>
      <w:r w:rsidR="00403CA7" w:rsidRPr="0024718B">
        <w:rPr>
          <w:rFonts w:ascii="Arial" w:hAnsi="Arial"/>
          <w:b/>
        </w:rPr>
        <w:t>I</w:t>
      </w:r>
      <w:r w:rsidRPr="002E158F">
        <w:rPr>
          <w:rFonts w:ascii="Arial" w:hAnsi="Arial"/>
          <w:b/>
        </w:rPr>
        <w:t>V – Fees and Dues</w:t>
      </w:r>
    </w:p>
    <w:p w14:paraId="77F442DA" w14:textId="77777777" w:rsidR="00B2701B" w:rsidRPr="002E158F" w:rsidRDefault="00B2701B" w:rsidP="008357C5">
      <w:pPr>
        <w:tabs>
          <w:tab w:val="left" w:pos="4410"/>
        </w:tabs>
        <w:rPr>
          <w:rFonts w:ascii="Arial" w:hAnsi="Arial"/>
        </w:rPr>
      </w:pPr>
    </w:p>
    <w:p w14:paraId="70B5A625" w14:textId="77777777" w:rsidR="00B2701B" w:rsidRPr="002E158F" w:rsidRDefault="00B2701B" w:rsidP="00B2701B">
      <w:pPr>
        <w:rPr>
          <w:rFonts w:ascii="Arial" w:hAnsi="Arial"/>
        </w:rPr>
      </w:pPr>
      <w:r w:rsidRPr="002E158F">
        <w:rPr>
          <w:rFonts w:ascii="Arial" w:hAnsi="Arial"/>
        </w:rPr>
        <w:t xml:space="preserve">Section 1. </w:t>
      </w:r>
      <w:r w:rsidR="000C3F8C" w:rsidRPr="002E158F">
        <w:rPr>
          <w:rFonts w:ascii="Arial" w:hAnsi="Arial"/>
          <w:b/>
        </w:rPr>
        <w:t>Annual Membership Dues</w:t>
      </w:r>
      <w:r w:rsidR="00CA5E62" w:rsidRPr="002E158F">
        <w:rPr>
          <w:rFonts w:ascii="Arial" w:hAnsi="Arial"/>
          <w:b/>
        </w:rPr>
        <w:t>.</w:t>
      </w:r>
      <w:r w:rsidR="00093BAF">
        <w:rPr>
          <w:rFonts w:ascii="Arial" w:hAnsi="Arial"/>
        </w:rPr>
        <w:t xml:space="preserve"> </w:t>
      </w:r>
      <w:r w:rsidRPr="002E158F">
        <w:rPr>
          <w:rFonts w:ascii="Arial" w:hAnsi="Arial"/>
        </w:rPr>
        <w:t xml:space="preserve">The </w:t>
      </w:r>
      <w:r w:rsidR="00FD4F65">
        <w:rPr>
          <w:rFonts w:ascii="Arial" w:hAnsi="Arial"/>
        </w:rPr>
        <w:t>DAEA</w:t>
      </w:r>
      <w:r w:rsidRPr="002E158F">
        <w:rPr>
          <w:rFonts w:ascii="Arial" w:hAnsi="Arial"/>
        </w:rPr>
        <w:t xml:space="preserve"> Board of Directors shall set the amount of </w:t>
      </w:r>
      <w:r w:rsidR="005370E3" w:rsidRPr="002E158F">
        <w:rPr>
          <w:rFonts w:ascii="Arial" w:hAnsi="Arial"/>
        </w:rPr>
        <w:t>annual d</w:t>
      </w:r>
      <w:r w:rsidRPr="002E158F">
        <w:rPr>
          <w:rFonts w:ascii="Arial" w:hAnsi="Arial"/>
        </w:rPr>
        <w:t xml:space="preserve">ues for all membership categories. Changes in the amount of dues may not be enacted more frequently than once per year. The </w:t>
      </w:r>
      <w:r w:rsidR="00FD4F65">
        <w:rPr>
          <w:rFonts w:ascii="Arial" w:hAnsi="Arial"/>
        </w:rPr>
        <w:t>DAEA</w:t>
      </w:r>
      <w:r w:rsidR="0055461F">
        <w:rPr>
          <w:rFonts w:ascii="Arial" w:hAnsi="Arial"/>
        </w:rPr>
        <w:t xml:space="preserve"> </w:t>
      </w:r>
      <w:r w:rsidRPr="002E158F">
        <w:rPr>
          <w:rFonts w:ascii="Arial" w:hAnsi="Arial"/>
        </w:rPr>
        <w:t xml:space="preserve">Board of Directors may approve an increase in dues not to exceed $5.00 from the current dues level. Any dues increase in excess of that amount shall be approved </w:t>
      </w:r>
      <w:r w:rsidR="00C27F77" w:rsidRPr="002E158F">
        <w:rPr>
          <w:rFonts w:ascii="Arial" w:hAnsi="Arial"/>
        </w:rPr>
        <w:t xml:space="preserve">by </w:t>
      </w:r>
      <w:r w:rsidRPr="002E158F">
        <w:rPr>
          <w:rFonts w:ascii="Arial" w:hAnsi="Arial"/>
        </w:rPr>
        <w:t xml:space="preserve">a majority vote of the </w:t>
      </w:r>
      <w:r w:rsidR="00A57DE1" w:rsidRPr="002E158F">
        <w:rPr>
          <w:rFonts w:ascii="Arial" w:hAnsi="Arial"/>
        </w:rPr>
        <w:t>a</w:t>
      </w:r>
      <w:r w:rsidRPr="002E158F">
        <w:rPr>
          <w:rFonts w:ascii="Arial" w:hAnsi="Arial"/>
        </w:rPr>
        <w:t xml:space="preserve">ctive members of </w:t>
      </w:r>
      <w:r w:rsidR="00A57DE1" w:rsidRPr="002E158F">
        <w:rPr>
          <w:rFonts w:ascii="Arial" w:hAnsi="Arial"/>
        </w:rPr>
        <w:t xml:space="preserve">the </w:t>
      </w:r>
      <w:r w:rsidR="00FD4F65">
        <w:rPr>
          <w:rFonts w:ascii="Arial" w:hAnsi="Arial"/>
        </w:rPr>
        <w:t>DAEA</w:t>
      </w:r>
      <w:r w:rsidRPr="002E158F">
        <w:rPr>
          <w:rFonts w:ascii="Arial" w:hAnsi="Arial"/>
        </w:rPr>
        <w:t xml:space="preserve"> present and voting at the </w:t>
      </w:r>
      <w:r w:rsidR="00A57DE1" w:rsidRPr="002E158F">
        <w:rPr>
          <w:rFonts w:ascii="Arial" w:hAnsi="Arial"/>
        </w:rPr>
        <w:t>a</w:t>
      </w:r>
      <w:r w:rsidRPr="002E158F">
        <w:rPr>
          <w:rFonts w:ascii="Arial" w:hAnsi="Arial"/>
        </w:rPr>
        <w:t xml:space="preserve">nnual </w:t>
      </w:r>
      <w:r w:rsidR="00A57DE1" w:rsidRPr="002E158F">
        <w:rPr>
          <w:rFonts w:ascii="Arial" w:hAnsi="Arial"/>
        </w:rPr>
        <w:t>m</w:t>
      </w:r>
      <w:r w:rsidRPr="002E158F">
        <w:rPr>
          <w:rFonts w:ascii="Arial" w:hAnsi="Arial"/>
        </w:rPr>
        <w:t xml:space="preserve">embership </w:t>
      </w:r>
      <w:r w:rsidR="00A57DE1" w:rsidRPr="002E158F">
        <w:rPr>
          <w:rFonts w:ascii="Arial" w:hAnsi="Arial"/>
        </w:rPr>
        <w:t>b</w:t>
      </w:r>
      <w:r w:rsidR="00C27F77" w:rsidRPr="002E158F">
        <w:rPr>
          <w:rFonts w:ascii="Arial" w:hAnsi="Arial"/>
        </w:rPr>
        <w:t xml:space="preserve">usiness </w:t>
      </w:r>
      <w:r w:rsidRPr="002E158F">
        <w:rPr>
          <w:rFonts w:ascii="Arial" w:hAnsi="Arial"/>
        </w:rPr>
        <w:t xml:space="preserve">meeting. </w:t>
      </w:r>
    </w:p>
    <w:p w14:paraId="03B3CA83" w14:textId="77777777" w:rsidR="00B2701B" w:rsidRPr="002E158F" w:rsidRDefault="00B2701B" w:rsidP="00B2701B">
      <w:pPr>
        <w:rPr>
          <w:rFonts w:ascii="Arial" w:hAnsi="Arial"/>
        </w:rPr>
      </w:pPr>
    </w:p>
    <w:p w14:paraId="236CBAD0" w14:textId="77777777" w:rsidR="00B2701B" w:rsidRPr="002E158F" w:rsidRDefault="00B2701B" w:rsidP="00B2701B">
      <w:pPr>
        <w:rPr>
          <w:rFonts w:ascii="Arial" w:hAnsi="Arial"/>
        </w:rPr>
      </w:pPr>
      <w:r w:rsidRPr="002E158F">
        <w:rPr>
          <w:rFonts w:ascii="Arial" w:hAnsi="Arial"/>
        </w:rPr>
        <w:t xml:space="preserve">Section 2. </w:t>
      </w:r>
      <w:r w:rsidR="000C3F8C" w:rsidRPr="002E158F">
        <w:rPr>
          <w:rFonts w:ascii="Arial" w:hAnsi="Arial"/>
          <w:b/>
        </w:rPr>
        <w:t>Fees</w:t>
      </w:r>
      <w:r w:rsidR="00CA5E62" w:rsidRPr="002E158F">
        <w:rPr>
          <w:rFonts w:ascii="Arial" w:hAnsi="Arial"/>
          <w:b/>
        </w:rPr>
        <w:t>.</w:t>
      </w:r>
      <w:r w:rsidR="00595017">
        <w:rPr>
          <w:rFonts w:ascii="Arial" w:hAnsi="Arial"/>
        </w:rPr>
        <w:t xml:space="preserve"> </w:t>
      </w:r>
      <w:r w:rsidRPr="002E158F">
        <w:rPr>
          <w:rFonts w:ascii="Arial" w:hAnsi="Arial"/>
        </w:rPr>
        <w:t xml:space="preserve">The </w:t>
      </w:r>
      <w:r w:rsidR="00FD4F65">
        <w:rPr>
          <w:rFonts w:ascii="Arial" w:hAnsi="Arial"/>
        </w:rPr>
        <w:t>DAEA</w:t>
      </w:r>
      <w:r w:rsidRPr="002E158F">
        <w:rPr>
          <w:rFonts w:ascii="Arial" w:hAnsi="Arial"/>
        </w:rPr>
        <w:t xml:space="preserve"> Board of Directors shall approve the amount of all other fees assessed by the Association. </w:t>
      </w:r>
    </w:p>
    <w:p w14:paraId="1D479262" w14:textId="77777777" w:rsidR="00B2701B" w:rsidRPr="002E158F" w:rsidRDefault="00B2701B">
      <w:pPr>
        <w:rPr>
          <w:rFonts w:ascii="Arial" w:hAnsi="Arial"/>
        </w:rPr>
      </w:pPr>
    </w:p>
    <w:p w14:paraId="5DC784C1" w14:textId="77777777" w:rsidR="00B2701B" w:rsidRPr="002E158F" w:rsidRDefault="00B2701B" w:rsidP="00B2701B">
      <w:pPr>
        <w:rPr>
          <w:rFonts w:ascii="Arial" w:hAnsi="Arial"/>
          <w:b/>
        </w:rPr>
      </w:pPr>
      <w:r w:rsidRPr="002E158F">
        <w:rPr>
          <w:rFonts w:ascii="Arial" w:hAnsi="Arial"/>
          <w:b/>
        </w:rPr>
        <w:t>ARTICL</w:t>
      </w:r>
      <w:r w:rsidR="00403CA7" w:rsidRPr="002E158F">
        <w:rPr>
          <w:rFonts w:ascii="Arial" w:hAnsi="Arial"/>
          <w:b/>
        </w:rPr>
        <w:t>E V</w:t>
      </w:r>
      <w:r w:rsidRPr="002E158F">
        <w:rPr>
          <w:rFonts w:ascii="Arial" w:hAnsi="Arial"/>
          <w:b/>
        </w:rPr>
        <w:t xml:space="preserve"> – Governance</w:t>
      </w:r>
    </w:p>
    <w:p w14:paraId="4A3CC112" w14:textId="77777777" w:rsidR="00B2701B" w:rsidRPr="002E158F" w:rsidRDefault="00B2701B" w:rsidP="00B2701B">
      <w:pPr>
        <w:rPr>
          <w:rFonts w:ascii="Arial" w:hAnsi="Arial"/>
        </w:rPr>
      </w:pPr>
    </w:p>
    <w:p w14:paraId="17C7AB07" w14:textId="77777777" w:rsidR="00C713F8" w:rsidRPr="002E158F" w:rsidRDefault="00B2701B" w:rsidP="00B2701B">
      <w:pPr>
        <w:rPr>
          <w:rFonts w:ascii="Arial" w:hAnsi="Arial"/>
        </w:rPr>
      </w:pPr>
      <w:r w:rsidRPr="002E158F">
        <w:rPr>
          <w:rFonts w:ascii="Arial" w:hAnsi="Arial"/>
        </w:rPr>
        <w:t xml:space="preserve">Section 1. </w:t>
      </w:r>
      <w:r w:rsidR="000C3F8C" w:rsidRPr="002E158F">
        <w:rPr>
          <w:rFonts w:ascii="Arial" w:hAnsi="Arial"/>
          <w:b/>
        </w:rPr>
        <w:t>Authority and Responsibility</w:t>
      </w:r>
      <w:r w:rsidR="00CA5E62" w:rsidRPr="002E158F">
        <w:rPr>
          <w:rFonts w:ascii="Arial" w:hAnsi="Arial"/>
          <w:b/>
        </w:rPr>
        <w:t>.</w:t>
      </w:r>
      <w:r w:rsidR="00595017">
        <w:rPr>
          <w:rFonts w:ascii="Arial" w:hAnsi="Arial"/>
        </w:rPr>
        <w:t xml:space="preserve"> </w:t>
      </w:r>
      <w:r w:rsidRPr="002E158F">
        <w:rPr>
          <w:rFonts w:ascii="Arial" w:hAnsi="Arial"/>
        </w:rPr>
        <w:t xml:space="preserve">The authority and responsibility for the </w:t>
      </w:r>
      <w:r w:rsidR="003F1171" w:rsidRPr="002E158F">
        <w:rPr>
          <w:rFonts w:ascii="Arial" w:hAnsi="Arial"/>
        </w:rPr>
        <w:t>policies, managemen</w:t>
      </w:r>
      <w:r w:rsidR="003F1171" w:rsidRPr="004777BD">
        <w:rPr>
          <w:rFonts w:ascii="Arial" w:hAnsi="Arial"/>
        </w:rPr>
        <w:t>t</w:t>
      </w:r>
      <w:r w:rsidR="00F92232" w:rsidRPr="004777BD">
        <w:rPr>
          <w:rFonts w:ascii="Arial" w:hAnsi="Arial"/>
        </w:rPr>
        <w:t>,</w:t>
      </w:r>
      <w:r w:rsidR="003F1171" w:rsidRPr="002E158F">
        <w:rPr>
          <w:rFonts w:ascii="Arial" w:hAnsi="Arial"/>
        </w:rPr>
        <w:t xml:space="preserve"> </w:t>
      </w:r>
      <w:r w:rsidRPr="002E158F">
        <w:rPr>
          <w:rFonts w:ascii="Arial" w:hAnsi="Arial"/>
        </w:rPr>
        <w:t xml:space="preserve">and actions of </w:t>
      </w:r>
      <w:r w:rsidR="003030DA" w:rsidRPr="002E158F">
        <w:rPr>
          <w:rFonts w:ascii="Arial" w:hAnsi="Arial"/>
        </w:rPr>
        <w:t xml:space="preserve">the </w:t>
      </w:r>
      <w:r w:rsidR="00FD4F65">
        <w:rPr>
          <w:rFonts w:ascii="Arial" w:hAnsi="Arial"/>
        </w:rPr>
        <w:t>DAEA</w:t>
      </w:r>
      <w:r w:rsidRPr="002E158F">
        <w:rPr>
          <w:rFonts w:ascii="Arial" w:hAnsi="Arial"/>
        </w:rPr>
        <w:t xml:space="preserve"> are vested in the </w:t>
      </w:r>
      <w:r w:rsidR="00FD4F65">
        <w:rPr>
          <w:rFonts w:ascii="Arial" w:hAnsi="Arial"/>
        </w:rPr>
        <w:t>DAEA</w:t>
      </w:r>
      <w:r w:rsidR="00B22317" w:rsidRPr="002E158F">
        <w:rPr>
          <w:rFonts w:ascii="Arial" w:hAnsi="Arial"/>
        </w:rPr>
        <w:t xml:space="preserve"> </w:t>
      </w:r>
      <w:r w:rsidRPr="002E158F">
        <w:rPr>
          <w:rFonts w:ascii="Arial" w:hAnsi="Arial"/>
        </w:rPr>
        <w:t>Board of Directors, which shall perform all duties</w:t>
      </w:r>
      <w:r w:rsidR="003F1171" w:rsidRPr="002E158F">
        <w:rPr>
          <w:rFonts w:ascii="Arial" w:hAnsi="Arial"/>
        </w:rPr>
        <w:t xml:space="preserve"> as</w:t>
      </w:r>
      <w:r w:rsidRPr="002E158F">
        <w:rPr>
          <w:rFonts w:ascii="Arial" w:hAnsi="Arial"/>
        </w:rPr>
        <w:t xml:space="preserve"> specified in the Constitution and Bylaws.</w:t>
      </w:r>
      <w:r w:rsidR="003F1171" w:rsidRPr="002E158F">
        <w:rPr>
          <w:rFonts w:ascii="Arial" w:hAnsi="Arial"/>
        </w:rPr>
        <w:t xml:space="preserve"> </w:t>
      </w:r>
    </w:p>
    <w:p w14:paraId="61F8FD10" w14:textId="77777777" w:rsidR="00B22317" w:rsidRPr="002E158F" w:rsidRDefault="00B22317" w:rsidP="00B2701B">
      <w:pPr>
        <w:rPr>
          <w:rFonts w:ascii="Arial" w:hAnsi="Arial"/>
        </w:rPr>
      </w:pPr>
    </w:p>
    <w:p w14:paraId="281140A1" w14:textId="77777777" w:rsidR="00C8126D" w:rsidRPr="002E158F" w:rsidRDefault="00C8126D" w:rsidP="00B2701B">
      <w:pPr>
        <w:rPr>
          <w:rFonts w:ascii="Arial" w:hAnsi="Arial"/>
        </w:rPr>
      </w:pPr>
      <w:r w:rsidRPr="002E158F">
        <w:rPr>
          <w:rFonts w:ascii="Arial" w:hAnsi="Arial"/>
        </w:rPr>
        <w:t xml:space="preserve">Section 2. </w:t>
      </w:r>
      <w:r w:rsidRPr="0004639A">
        <w:rPr>
          <w:rFonts w:ascii="Arial" w:hAnsi="Arial"/>
          <w:b/>
        </w:rPr>
        <w:t>Meetings</w:t>
      </w:r>
      <w:r w:rsidR="00595017">
        <w:rPr>
          <w:rFonts w:ascii="Arial" w:hAnsi="Arial"/>
          <w:b/>
        </w:rPr>
        <w:t>.</w:t>
      </w:r>
      <w:r w:rsidR="00595017">
        <w:rPr>
          <w:rFonts w:ascii="Arial" w:hAnsi="Arial"/>
        </w:rPr>
        <w:t xml:space="preserve"> </w:t>
      </w:r>
      <w:r w:rsidRPr="002E158F">
        <w:rPr>
          <w:rFonts w:ascii="Arial" w:hAnsi="Arial"/>
        </w:rPr>
        <w:t xml:space="preserve">The </w:t>
      </w:r>
      <w:r w:rsidR="00FD4F65">
        <w:rPr>
          <w:rFonts w:ascii="Arial" w:hAnsi="Arial"/>
        </w:rPr>
        <w:t>DAEA</w:t>
      </w:r>
      <w:r w:rsidRPr="002E158F">
        <w:rPr>
          <w:rFonts w:ascii="Arial" w:hAnsi="Arial"/>
        </w:rPr>
        <w:t xml:space="preserve"> Board of Directors shall hold business meetings</w:t>
      </w:r>
      <w:r w:rsidR="000E47E2" w:rsidRPr="002E158F">
        <w:rPr>
          <w:rFonts w:ascii="Arial" w:hAnsi="Arial"/>
        </w:rPr>
        <w:t xml:space="preserve"> pursuant to current </w:t>
      </w:r>
      <w:r w:rsidR="000E47E2" w:rsidRPr="002E158F">
        <w:rPr>
          <w:rFonts w:ascii="Arial" w:hAnsi="Arial"/>
          <w:i/>
        </w:rPr>
        <w:t>Robert’s Rules of Order</w:t>
      </w:r>
      <w:r w:rsidRPr="002E158F">
        <w:rPr>
          <w:rFonts w:ascii="Arial" w:hAnsi="Arial"/>
        </w:rPr>
        <w:t xml:space="preserve">. These may be face-to-face or virtual. </w:t>
      </w:r>
    </w:p>
    <w:p w14:paraId="38E936F5" w14:textId="77777777" w:rsidR="00B2701B" w:rsidRPr="004B1158" w:rsidRDefault="00B2701B">
      <w:pPr>
        <w:rPr>
          <w:rFonts w:ascii="Arial" w:hAnsi="Arial"/>
        </w:rPr>
      </w:pPr>
    </w:p>
    <w:p w14:paraId="65EE2001" w14:textId="77777777" w:rsidR="00B2701B" w:rsidRDefault="00B2701B" w:rsidP="00B2701B">
      <w:pPr>
        <w:rPr>
          <w:rFonts w:ascii="Arial" w:hAnsi="Arial"/>
        </w:rPr>
      </w:pPr>
      <w:r w:rsidRPr="0024718B">
        <w:rPr>
          <w:rFonts w:ascii="Arial" w:hAnsi="Arial"/>
        </w:rPr>
        <w:t xml:space="preserve">Section </w:t>
      </w:r>
      <w:r w:rsidR="008162D2" w:rsidRPr="002E158F">
        <w:rPr>
          <w:rFonts w:ascii="Arial" w:hAnsi="Arial"/>
        </w:rPr>
        <w:t>3</w:t>
      </w:r>
      <w:r w:rsidRPr="002E158F">
        <w:rPr>
          <w:rFonts w:ascii="Arial" w:hAnsi="Arial"/>
        </w:rPr>
        <w:t xml:space="preserve">. </w:t>
      </w:r>
      <w:r w:rsidR="00FD4F65">
        <w:rPr>
          <w:rFonts w:ascii="Arial" w:hAnsi="Arial"/>
          <w:b/>
        </w:rPr>
        <w:t>Board of Directors</w:t>
      </w:r>
      <w:r w:rsidR="00CA5E62" w:rsidRPr="002E158F">
        <w:rPr>
          <w:rFonts w:ascii="Arial" w:hAnsi="Arial"/>
          <w:b/>
        </w:rPr>
        <w:t>.</w:t>
      </w:r>
      <w:r w:rsidR="00595017">
        <w:rPr>
          <w:rFonts w:ascii="Arial" w:hAnsi="Arial"/>
        </w:rPr>
        <w:t xml:space="preserve"> </w:t>
      </w:r>
      <w:r w:rsidRPr="002E158F">
        <w:rPr>
          <w:rFonts w:ascii="Arial" w:hAnsi="Arial"/>
        </w:rPr>
        <w:t xml:space="preserve">The </w:t>
      </w:r>
      <w:r w:rsidR="00FD4F65">
        <w:rPr>
          <w:rFonts w:ascii="Arial" w:hAnsi="Arial"/>
        </w:rPr>
        <w:t>Board of Directors</w:t>
      </w:r>
      <w:r w:rsidR="007D3BDD" w:rsidRPr="002E158F">
        <w:rPr>
          <w:rFonts w:ascii="Arial" w:hAnsi="Arial"/>
        </w:rPr>
        <w:t xml:space="preserve"> </w:t>
      </w:r>
      <w:r w:rsidR="00D51926" w:rsidRPr="002E158F">
        <w:rPr>
          <w:rFonts w:ascii="Arial" w:hAnsi="Arial"/>
        </w:rPr>
        <w:t>shall be comp</w:t>
      </w:r>
      <w:r w:rsidR="00083BC3">
        <w:rPr>
          <w:rFonts w:ascii="Arial" w:hAnsi="Arial"/>
        </w:rPr>
        <w:t xml:space="preserve">rised of the </w:t>
      </w:r>
      <w:r w:rsidR="00D51926">
        <w:rPr>
          <w:rFonts w:ascii="Arial" w:hAnsi="Arial"/>
        </w:rPr>
        <w:t>President, President-E</w:t>
      </w:r>
      <w:r w:rsidR="00D51926" w:rsidRPr="002E158F">
        <w:rPr>
          <w:rFonts w:ascii="Arial" w:hAnsi="Arial"/>
        </w:rPr>
        <w:t>lect</w:t>
      </w:r>
      <w:r w:rsidR="00D51926">
        <w:rPr>
          <w:rFonts w:ascii="Arial" w:hAnsi="Arial"/>
        </w:rPr>
        <w:t xml:space="preserve">, Past President, </w:t>
      </w:r>
      <w:r w:rsidR="00FD4F65">
        <w:rPr>
          <w:rFonts w:ascii="Arial" w:hAnsi="Arial"/>
        </w:rPr>
        <w:t xml:space="preserve">Treasurer, </w:t>
      </w:r>
      <w:r w:rsidR="00D51926" w:rsidRPr="002E158F">
        <w:rPr>
          <w:rFonts w:ascii="Arial" w:hAnsi="Arial"/>
        </w:rPr>
        <w:t>Secretary</w:t>
      </w:r>
      <w:r w:rsidR="00D51926">
        <w:rPr>
          <w:rFonts w:ascii="Arial" w:hAnsi="Arial"/>
        </w:rPr>
        <w:t xml:space="preserve">, and </w:t>
      </w:r>
      <w:r w:rsidR="00D51926" w:rsidRPr="0024718B">
        <w:rPr>
          <w:rFonts w:ascii="Arial" w:hAnsi="Arial"/>
        </w:rPr>
        <w:t xml:space="preserve">a Board Member </w:t>
      </w:r>
      <w:r w:rsidR="00B56EF3" w:rsidRPr="00B56EF3">
        <w:rPr>
          <w:rFonts w:ascii="Arial" w:hAnsi="Arial" w:cs="Arial"/>
          <w:color w:val="222222"/>
          <w:shd w:val="clear" w:color="auto" w:fill="FFFFFF"/>
        </w:rPr>
        <w:t xml:space="preserve">appointed from and by </w:t>
      </w:r>
      <w:r w:rsidR="00D51926" w:rsidRPr="00B56EF3">
        <w:rPr>
          <w:rFonts w:ascii="Arial" w:hAnsi="Arial"/>
        </w:rPr>
        <w:t xml:space="preserve">the elected </w:t>
      </w:r>
      <w:r w:rsidR="00FD4F65">
        <w:rPr>
          <w:rFonts w:ascii="Arial" w:hAnsi="Arial"/>
        </w:rPr>
        <w:t>DAEA</w:t>
      </w:r>
      <w:r w:rsidR="00D51926" w:rsidRPr="00B56EF3">
        <w:rPr>
          <w:rFonts w:ascii="Arial" w:hAnsi="Arial"/>
        </w:rPr>
        <w:t xml:space="preserve"> </w:t>
      </w:r>
      <w:r w:rsidR="00F35829">
        <w:rPr>
          <w:rFonts w:ascii="Arial" w:hAnsi="Arial"/>
        </w:rPr>
        <w:t>Board of Directors</w:t>
      </w:r>
      <w:r w:rsidR="00F92232" w:rsidRPr="00B56EF3">
        <w:rPr>
          <w:rFonts w:ascii="Arial" w:hAnsi="Arial"/>
        </w:rPr>
        <w:t>,</w:t>
      </w:r>
      <w:r w:rsidR="00E6208C" w:rsidRPr="00B56EF3">
        <w:rPr>
          <w:rFonts w:ascii="Arial" w:hAnsi="Arial"/>
        </w:rPr>
        <w:t xml:space="preserve"> </w:t>
      </w:r>
      <w:r w:rsidR="00B15672" w:rsidRPr="00B56EF3">
        <w:rPr>
          <w:rFonts w:ascii="Arial" w:hAnsi="Arial"/>
        </w:rPr>
        <w:t>and the Board Consultant (</w:t>
      </w:r>
      <w:r w:rsidR="00B15672" w:rsidRPr="002E158F">
        <w:rPr>
          <w:rFonts w:ascii="Arial" w:hAnsi="Arial"/>
        </w:rPr>
        <w:t xml:space="preserve">ex-officio without vote). </w:t>
      </w:r>
    </w:p>
    <w:p w14:paraId="7B4EBFBE" w14:textId="77777777" w:rsidR="008712EC" w:rsidRDefault="008712EC" w:rsidP="00B2701B">
      <w:pPr>
        <w:rPr>
          <w:rFonts w:ascii="Arial" w:hAnsi="Arial"/>
        </w:rPr>
      </w:pPr>
    </w:p>
    <w:p w14:paraId="171EE61E" w14:textId="77777777" w:rsidR="008712EC" w:rsidRPr="002E158F" w:rsidRDefault="008712EC" w:rsidP="00B2701B">
      <w:pPr>
        <w:rPr>
          <w:rFonts w:ascii="Arial" w:hAnsi="Arial"/>
          <w:strike/>
        </w:rPr>
      </w:pPr>
    </w:p>
    <w:p w14:paraId="176EDDC0" w14:textId="77777777" w:rsidR="00B2701B" w:rsidRPr="002E158F" w:rsidRDefault="00B2701B" w:rsidP="00B2701B">
      <w:pPr>
        <w:rPr>
          <w:rFonts w:ascii="Arial" w:hAnsi="Arial"/>
        </w:rPr>
      </w:pPr>
    </w:p>
    <w:p w14:paraId="133DC1DB" w14:textId="77777777" w:rsidR="00100901" w:rsidRPr="002E158F" w:rsidRDefault="001B69CA" w:rsidP="00B2701B">
      <w:pPr>
        <w:pStyle w:val="BodyTextIndent"/>
        <w:rPr>
          <w:rFonts w:ascii="Arial" w:hAnsi="Arial"/>
        </w:rPr>
      </w:pPr>
      <w:r w:rsidRPr="002E158F">
        <w:rPr>
          <w:rFonts w:ascii="Arial" w:hAnsi="Arial"/>
        </w:rPr>
        <w:t>A</w:t>
      </w:r>
      <w:r w:rsidR="00B2701B" w:rsidRPr="002E158F">
        <w:rPr>
          <w:rFonts w:ascii="Arial" w:hAnsi="Arial"/>
        </w:rPr>
        <w:t xml:space="preserve">. </w:t>
      </w:r>
      <w:r w:rsidR="00596C49" w:rsidRPr="002E158F">
        <w:rPr>
          <w:rFonts w:ascii="Arial" w:hAnsi="Arial"/>
          <w:b/>
        </w:rPr>
        <w:t>President</w:t>
      </w:r>
    </w:p>
    <w:p w14:paraId="43429D64" w14:textId="77777777" w:rsidR="00B2701B" w:rsidRPr="001A33C4" w:rsidRDefault="00B2701B" w:rsidP="00556994">
      <w:pPr>
        <w:pStyle w:val="BodyTextIndent"/>
        <w:rPr>
          <w:rFonts w:ascii="Arial" w:hAnsi="Arial" w:cs="Arial"/>
          <w:strike/>
        </w:rPr>
      </w:pPr>
      <w:r w:rsidRPr="002E158F">
        <w:rPr>
          <w:rFonts w:ascii="Arial" w:hAnsi="Arial"/>
        </w:rPr>
        <w:lastRenderedPageBreak/>
        <w:t xml:space="preserve">It shall be the duty of the President to preside at meetings of the </w:t>
      </w:r>
      <w:r w:rsidR="00FD4F65">
        <w:rPr>
          <w:rFonts w:ascii="Arial" w:hAnsi="Arial"/>
        </w:rPr>
        <w:t>DAEA</w:t>
      </w:r>
      <w:r w:rsidRPr="002E158F">
        <w:rPr>
          <w:rFonts w:ascii="Arial" w:hAnsi="Arial"/>
        </w:rPr>
        <w:t xml:space="preserve">, to enforce observances of the </w:t>
      </w:r>
      <w:r w:rsidR="00FD4F65">
        <w:rPr>
          <w:rFonts w:ascii="Arial" w:hAnsi="Arial"/>
        </w:rPr>
        <w:t>DAEA</w:t>
      </w:r>
      <w:r w:rsidRPr="002E158F">
        <w:rPr>
          <w:rFonts w:ascii="Arial" w:hAnsi="Arial"/>
        </w:rPr>
        <w:t xml:space="preserve"> Constitution and Bylaws, to order the execution of resolutions, to call meetings of the </w:t>
      </w:r>
      <w:r w:rsidR="00FD4F65">
        <w:rPr>
          <w:rFonts w:ascii="Arial" w:hAnsi="Arial"/>
        </w:rPr>
        <w:t>DAEA</w:t>
      </w:r>
      <w:r w:rsidRPr="002E158F">
        <w:rPr>
          <w:rFonts w:ascii="Arial" w:hAnsi="Arial"/>
        </w:rPr>
        <w:t>, to exercise supervision over the affairs of the Association</w:t>
      </w:r>
      <w:r w:rsidR="002C6E0E">
        <w:rPr>
          <w:rFonts w:ascii="Arial" w:hAnsi="Arial"/>
        </w:rPr>
        <w:t>,</w:t>
      </w:r>
      <w:r w:rsidRPr="002E158F">
        <w:rPr>
          <w:rFonts w:ascii="Arial" w:hAnsi="Arial"/>
        </w:rPr>
        <w:t xml:space="preserve"> to make decisions in cases of emergency when an immediate action is necessary, to appoint all committees for which no provision has been made, and to be a member ex-officio of all committees and task forces. </w:t>
      </w:r>
      <w:r w:rsidR="008C5829" w:rsidRPr="002E158F">
        <w:rPr>
          <w:rFonts w:ascii="Arial" w:hAnsi="Arial" w:cs="Arial"/>
        </w:rPr>
        <w:t xml:space="preserve">The President shall make all </w:t>
      </w:r>
      <w:r w:rsidR="008C5829" w:rsidRPr="004777BD">
        <w:rPr>
          <w:rFonts w:ascii="Arial" w:hAnsi="Arial" w:cs="Arial"/>
        </w:rPr>
        <w:t>appointments for</w:t>
      </w:r>
      <w:r w:rsidR="003322F3" w:rsidRPr="00BF7FC8">
        <w:rPr>
          <w:rFonts w:ascii="Arial" w:hAnsi="Arial" w:cs="Arial"/>
        </w:rPr>
        <w:t>,</w:t>
      </w:r>
      <w:r w:rsidR="008C5829" w:rsidRPr="004777BD">
        <w:rPr>
          <w:rFonts w:ascii="Arial" w:hAnsi="Arial" w:cs="Arial"/>
        </w:rPr>
        <w:t xml:space="preserve"> which</w:t>
      </w:r>
      <w:r w:rsidR="008C5829" w:rsidRPr="002E158F">
        <w:rPr>
          <w:rFonts w:ascii="Arial" w:hAnsi="Arial" w:cs="Arial"/>
        </w:rPr>
        <w:t xml:space="preserve"> no other provision is made in these Bylaws in consultation and approval by the </w:t>
      </w:r>
      <w:r w:rsidR="00A92399">
        <w:rPr>
          <w:rFonts w:ascii="Arial" w:hAnsi="Arial" w:cs="Arial"/>
        </w:rPr>
        <w:t>Board of Directors</w:t>
      </w:r>
      <w:r w:rsidR="008C5829" w:rsidRPr="002E158F">
        <w:rPr>
          <w:rFonts w:ascii="Arial" w:hAnsi="Arial" w:cs="Arial"/>
        </w:rPr>
        <w:t>.</w:t>
      </w:r>
      <w:r w:rsidR="003322F3" w:rsidRPr="003322F3">
        <w:rPr>
          <w:rFonts w:ascii="Arial" w:hAnsi="Arial" w:cs="Arial"/>
        </w:rPr>
        <w:t xml:space="preserve"> </w:t>
      </w:r>
      <w:r w:rsidR="00514DF0" w:rsidRPr="002E158F">
        <w:rPr>
          <w:rFonts w:ascii="Arial" w:hAnsi="Arial"/>
        </w:rPr>
        <w:t>The President shall serve a term of two years</w:t>
      </w:r>
      <w:r w:rsidR="002A4254" w:rsidRPr="002E158F">
        <w:rPr>
          <w:rFonts w:ascii="Arial" w:hAnsi="Arial"/>
        </w:rPr>
        <w:t xml:space="preserve"> or until </w:t>
      </w:r>
      <w:r w:rsidR="00DB1E28">
        <w:rPr>
          <w:rFonts w:ascii="Arial" w:hAnsi="Arial"/>
        </w:rPr>
        <w:t>his/her</w:t>
      </w:r>
      <w:r w:rsidR="004B0347" w:rsidRPr="002E158F">
        <w:rPr>
          <w:rFonts w:ascii="Arial" w:hAnsi="Arial"/>
        </w:rPr>
        <w:t xml:space="preserve"> </w:t>
      </w:r>
      <w:r w:rsidR="002A4254" w:rsidRPr="002E158F">
        <w:rPr>
          <w:rFonts w:ascii="Arial" w:hAnsi="Arial"/>
        </w:rPr>
        <w:t>successor is elected. The President</w:t>
      </w:r>
      <w:r w:rsidR="00514DF0" w:rsidRPr="002E158F">
        <w:rPr>
          <w:rFonts w:ascii="Arial" w:hAnsi="Arial"/>
        </w:rPr>
        <w:t xml:space="preserve"> shall then automatically assume the office of Past-President for a term of two years</w:t>
      </w:r>
      <w:r w:rsidR="00C24676" w:rsidRPr="002E158F">
        <w:rPr>
          <w:rFonts w:ascii="Arial" w:hAnsi="Arial"/>
        </w:rPr>
        <w:t xml:space="preserve"> or until </w:t>
      </w:r>
      <w:r w:rsidR="00DB1E28">
        <w:rPr>
          <w:rFonts w:ascii="Arial" w:hAnsi="Arial"/>
        </w:rPr>
        <w:t>his/her</w:t>
      </w:r>
      <w:r w:rsidR="004B0347" w:rsidRPr="002E158F">
        <w:rPr>
          <w:rFonts w:ascii="Arial" w:hAnsi="Arial"/>
        </w:rPr>
        <w:t xml:space="preserve"> </w:t>
      </w:r>
      <w:r w:rsidR="00C24676" w:rsidRPr="002E158F">
        <w:rPr>
          <w:rFonts w:ascii="Arial" w:hAnsi="Arial"/>
        </w:rPr>
        <w:t>successor is elected</w:t>
      </w:r>
      <w:r w:rsidR="00514DF0" w:rsidRPr="002E158F">
        <w:rPr>
          <w:rFonts w:ascii="Arial" w:hAnsi="Arial"/>
        </w:rPr>
        <w:t xml:space="preserve">. </w:t>
      </w:r>
      <w:r w:rsidR="00514DF0" w:rsidRPr="002E158F">
        <w:rPr>
          <w:rFonts w:ascii="Arial" w:hAnsi="Arial" w:cs="Arial"/>
        </w:rPr>
        <w:t xml:space="preserve"> </w:t>
      </w:r>
    </w:p>
    <w:p w14:paraId="6D9CCCF5" w14:textId="77777777" w:rsidR="00B2701B" w:rsidRPr="004B1158" w:rsidRDefault="00B2701B" w:rsidP="00B2701B">
      <w:pPr>
        <w:ind w:left="720"/>
        <w:rPr>
          <w:rFonts w:ascii="Arial" w:hAnsi="Arial"/>
        </w:rPr>
      </w:pPr>
    </w:p>
    <w:p w14:paraId="336FC5B8" w14:textId="77777777" w:rsidR="00765B9A" w:rsidRPr="00765B9A" w:rsidRDefault="00765B9A" w:rsidP="00765B9A">
      <w:pPr>
        <w:ind w:left="720"/>
        <w:rPr>
          <w:rFonts w:ascii="Arial" w:hAnsi="Arial"/>
          <w:b/>
        </w:rPr>
      </w:pPr>
      <w:r w:rsidRPr="00BF7FC8">
        <w:rPr>
          <w:rFonts w:ascii="Arial" w:hAnsi="Arial"/>
        </w:rPr>
        <w:t xml:space="preserve">B. </w:t>
      </w:r>
      <w:r w:rsidRPr="00765B9A">
        <w:rPr>
          <w:rFonts w:ascii="Arial" w:hAnsi="Arial"/>
          <w:b/>
        </w:rPr>
        <w:t>President-Elect</w:t>
      </w:r>
    </w:p>
    <w:p w14:paraId="62010147" w14:textId="77777777" w:rsidR="00765B9A" w:rsidRPr="002E158F" w:rsidRDefault="00765B9A" w:rsidP="00765B9A">
      <w:pPr>
        <w:ind w:left="720"/>
        <w:rPr>
          <w:rFonts w:ascii="Arial" w:hAnsi="Arial"/>
        </w:rPr>
      </w:pPr>
      <w:r w:rsidRPr="00765B9A">
        <w:rPr>
          <w:rFonts w:ascii="Arial" w:hAnsi="Arial"/>
        </w:rPr>
        <w:t>The President-Elect shall perform all the duties of the office of the President in his/her absence</w:t>
      </w:r>
      <w:r w:rsidRPr="00BF7FC8">
        <w:rPr>
          <w:rFonts w:ascii="Arial" w:hAnsi="Arial"/>
          <w:u w:val="single"/>
        </w:rPr>
        <w:t>,</w:t>
      </w:r>
      <w:r w:rsidRPr="00765B9A">
        <w:rPr>
          <w:rFonts w:ascii="Arial" w:hAnsi="Arial"/>
        </w:rPr>
        <w:t xml:space="preserve"> shall carry out other duties as may be assigned by the President or </w:t>
      </w:r>
      <w:r w:rsidRPr="00BF7FC8">
        <w:rPr>
          <w:rFonts w:ascii="Arial" w:hAnsi="Arial"/>
        </w:rPr>
        <w:t>the Executive Board.</w:t>
      </w:r>
      <w:r>
        <w:rPr>
          <w:rFonts w:ascii="Arial" w:hAnsi="Arial"/>
        </w:rPr>
        <w:t xml:space="preserve"> </w:t>
      </w:r>
      <w:r w:rsidR="00B779B8" w:rsidRPr="00765B9A">
        <w:rPr>
          <w:rFonts w:ascii="Arial" w:hAnsi="Arial"/>
        </w:rPr>
        <w:t xml:space="preserve">The President-Elect shall serve a term of two years or until </w:t>
      </w:r>
      <w:r w:rsidR="00B779B8">
        <w:rPr>
          <w:rFonts w:ascii="Arial" w:hAnsi="Arial"/>
        </w:rPr>
        <w:t>his/her</w:t>
      </w:r>
      <w:r w:rsidR="00B779B8" w:rsidRPr="00765B9A">
        <w:rPr>
          <w:rFonts w:ascii="Arial" w:hAnsi="Arial"/>
        </w:rPr>
        <w:t xml:space="preserve"> </w:t>
      </w:r>
      <w:r w:rsidR="00B779B8">
        <w:rPr>
          <w:rFonts w:ascii="Arial" w:hAnsi="Arial"/>
        </w:rPr>
        <w:t xml:space="preserve">successor is elected. </w:t>
      </w:r>
      <w:r w:rsidRPr="00765B9A">
        <w:rPr>
          <w:rFonts w:ascii="Arial" w:hAnsi="Arial"/>
        </w:rPr>
        <w:t xml:space="preserve">The President-Elect shall then automatically assume the office of President for a term of two years or until </w:t>
      </w:r>
      <w:r w:rsidR="00DB1E28">
        <w:rPr>
          <w:rFonts w:ascii="Arial" w:hAnsi="Arial"/>
        </w:rPr>
        <w:t>his/her</w:t>
      </w:r>
      <w:r w:rsidRPr="00765B9A">
        <w:rPr>
          <w:rFonts w:ascii="Arial" w:hAnsi="Arial"/>
        </w:rPr>
        <w:t xml:space="preserve"> successor is elected.</w:t>
      </w:r>
    </w:p>
    <w:p w14:paraId="5B9AEE09" w14:textId="77777777" w:rsidR="00765B9A" w:rsidRDefault="00765B9A" w:rsidP="00B2701B">
      <w:pPr>
        <w:ind w:left="720"/>
        <w:rPr>
          <w:rFonts w:ascii="Arial" w:hAnsi="Arial"/>
        </w:rPr>
      </w:pPr>
    </w:p>
    <w:p w14:paraId="61AAC907" w14:textId="77777777" w:rsidR="00100901" w:rsidRPr="002E158F" w:rsidRDefault="00765B9A" w:rsidP="00B2701B">
      <w:pPr>
        <w:ind w:left="720"/>
        <w:rPr>
          <w:rFonts w:ascii="Arial" w:hAnsi="Arial"/>
        </w:rPr>
      </w:pPr>
      <w:r w:rsidRPr="00BF7FC8">
        <w:rPr>
          <w:rFonts w:ascii="Arial" w:hAnsi="Arial"/>
        </w:rPr>
        <w:t>C</w:t>
      </w:r>
      <w:r w:rsidR="00B2701B" w:rsidRPr="00BF7FC8">
        <w:rPr>
          <w:rFonts w:ascii="Arial" w:hAnsi="Arial"/>
        </w:rPr>
        <w:t xml:space="preserve">. </w:t>
      </w:r>
      <w:r w:rsidR="00596C49" w:rsidRPr="00BF7FC8">
        <w:rPr>
          <w:rFonts w:ascii="Arial" w:hAnsi="Arial"/>
          <w:b/>
        </w:rPr>
        <w:t>Past</w:t>
      </w:r>
      <w:r w:rsidR="00596C49" w:rsidRPr="002E158F">
        <w:rPr>
          <w:rFonts w:ascii="Arial" w:hAnsi="Arial"/>
          <w:b/>
        </w:rPr>
        <w:t>-President</w:t>
      </w:r>
    </w:p>
    <w:p w14:paraId="6FEEF1C0" w14:textId="77777777" w:rsidR="00B2701B" w:rsidRDefault="00B2701B" w:rsidP="00B2701B">
      <w:pPr>
        <w:ind w:left="720"/>
        <w:rPr>
          <w:rFonts w:ascii="Arial" w:hAnsi="Arial"/>
        </w:rPr>
      </w:pPr>
      <w:r w:rsidRPr="002E158F">
        <w:rPr>
          <w:rFonts w:ascii="Arial" w:hAnsi="Arial"/>
        </w:rPr>
        <w:t xml:space="preserve">The Past-President shall serve as advisor to the </w:t>
      </w:r>
      <w:r w:rsidRPr="00BF7FC8">
        <w:rPr>
          <w:rFonts w:ascii="Arial" w:hAnsi="Arial"/>
        </w:rPr>
        <w:t>President</w:t>
      </w:r>
      <w:r w:rsidR="00A130D0" w:rsidRPr="00BF7FC8">
        <w:rPr>
          <w:rFonts w:ascii="Arial" w:hAnsi="Arial"/>
        </w:rPr>
        <w:t xml:space="preserve">, </w:t>
      </w:r>
      <w:r w:rsidR="00765B9A" w:rsidRPr="00BF7FC8">
        <w:rPr>
          <w:rFonts w:ascii="Arial" w:hAnsi="Arial"/>
        </w:rPr>
        <w:t xml:space="preserve">and </w:t>
      </w:r>
      <w:r w:rsidRPr="00BF7FC8">
        <w:rPr>
          <w:rFonts w:ascii="Arial" w:hAnsi="Arial"/>
        </w:rPr>
        <w:t>shall</w:t>
      </w:r>
      <w:r w:rsidRPr="002E158F">
        <w:rPr>
          <w:rFonts w:ascii="Arial" w:hAnsi="Arial"/>
        </w:rPr>
        <w:t xml:space="preserve"> have other duties as may be assigned by the</w:t>
      </w:r>
      <w:r w:rsidR="00203400" w:rsidRPr="002E158F">
        <w:rPr>
          <w:rFonts w:ascii="Arial" w:hAnsi="Arial"/>
        </w:rPr>
        <w:t xml:space="preserve"> </w:t>
      </w:r>
      <w:r w:rsidR="008712EC">
        <w:rPr>
          <w:rFonts w:ascii="Arial" w:hAnsi="Arial"/>
        </w:rPr>
        <w:t>Board of Directors</w:t>
      </w:r>
      <w:r w:rsidR="00D21837">
        <w:rPr>
          <w:rFonts w:ascii="Arial" w:hAnsi="Arial"/>
        </w:rPr>
        <w:t xml:space="preserve">. </w:t>
      </w:r>
      <w:r w:rsidR="00B779B8" w:rsidRPr="002E158F">
        <w:rPr>
          <w:rFonts w:ascii="Arial" w:hAnsi="Arial"/>
        </w:rPr>
        <w:t xml:space="preserve">The Past-President shall serve a term of two years or until </w:t>
      </w:r>
      <w:r w:rsidR="00B779B8">
        <w:rPr>
          <w:rFonts w:ascii="Arial" w:hAnsi="Arial"/>
        </w:rPr>
        <w:t>his/her</w:t>
      </w:r>
      <w:r w:rsidR="00B779B8" w:rsidRPr="002E158F">
        <w:rPr>
          <w:rFonts w:ascii="Arial" w:hAnsi="Arial"/>
        </w:rPr>
        <w:t xml:space="preserve"> successor is </w:t>
      </w:r>
      <w:r w:rsidR="00B779B8" w:rsidRPr="00083BC3">
        <w:rPr>
          <w:rFonts w:ascii="Arial" w:hAnsi="Arial"/>
        </w:rPr>
        <w:t xml:space="preserve">named. </w:t>
      </w:r>
    </w:p>
    <w:p w14:paraId="3CBD3548" w14:textId="77777777" w:rsidR="008712EC" w:rsidRDefault="008712EC" w:rsidP="00B2701B">
      <w:pPr>
        <w:ind w:left="720"/>
        <w:rPr>
          <w:rFonts w:ascii="Arial" w:hAnsi="Arial"/>
        </w:rPr>
      </w:pPr>
    </w:p>
    <w:p w14:paraId="41B1DF9A" w14:textId="77777777" w:rsidR="008712EC" w:rsidRPr="00BD375B" w:rsidRDefault="008712EC" w:rsidP="00B2701B">
      <w:pPr>
        <w:ind w:left="720"/>
        <w:rPr>
          <w:rFonts w:ascii="Arial" w:hAnsi="Arial"/>
          <w:b/>
        </w:rPr>
      </w:pPr>
      <w:r w:rsidRPr="00BD375B">
        <w:rPr>
          <w:rFonts w:ascii="Arial" w:hAnsi="Arial"/>
        </w:rPr>
        <w:t>D</w:t>
      </w:r>
      <w:r w:rsidRPr="00BD375B">
        <w:rPr>
          <w:rFonts w:ascii="Arial" w:hAnsi="Arial"/>
          <w:b/>
        </w:rPr>
        <w:t>. Treasurer</w:t>
      </w:r>
    </w:p>
    <w:p w14:paraId="5FDBE59E" w14:textId="77777777" w:rsidR="00A92399" w:rsidRPr="00A92399" w:rsidRDefault="008712EC" w:rsidP="00D40ED5">
      <w:pPr>
        <w:ind w:left="720"/>
        <w:rPr>
          <w:rFonts w:ascii="Arial" w:hAnsi="Arial" w:cs="Arial"/>
          <w:color w:val="333333"/>
          <w:shd w:val="clear" w:color="auto" w:fill="FFFFFF"/>
        </w:rPr>
      </w:pPr>
      <w:r w:rsidRPr="00BD375B">
        <w:rPr>
          <w:rFonts w:ascii="Arial" w:hAnsi="Arial" w:cs="Arial"/>
        </w:rPr>
        <w:t>The Treasure</w:t>
      </w:r>
      <w:r w:rsidR="00A92399" w:rsidRPr="00BD375B">
        <w:rPr>
          <w:rFonts w:ascii="Arial" w:hAnsi="Arial" w:cs="Arial"/>
        </w:rPr>
        <w:t>r</w:t>
      </w:r>
      <w:r w:rsidRPr="00BD375B">
        <w:rPr>
          <w:rFonts w:ascii="Arial" w:hAnsi="Arial" w:cs="Arial"/>
        </w:rPr>
        <w:t xml:space="preserve"> shall serve as the financial advisor to the President, and shall have other duties as may be assigned by the Board of Directors</w:t>
      </w:r>
      <w:r w:rsidRPr="00BD375B">
        <w:rPr>
          <w:rFonts w:ascii="Arial" w:hAnsi="Arial" w:cs="Arial"/>
          <w:b/>
        </w:rPr>
        <w:t>.</w:t>
      </w:r>
      <w:r w:rsidR="00A92399" w:rsidRPr="00BD375B">
        <w:rPr>
          <w:rFonts w:ascii="Arial" w:hAnsi="Arial" w:cs="Arial"/>
          <w:b/>
        </w:rPr>
        <w:t xml:space="preserve"> </w:t>
      </w:r>
      <w:r w:rsidR="00A92399" w:rsidRPr="00BD375B">
        <w:rPr>
          <w:rFonts w:ascii="Arial" w:hAnsi="Arial" w:cs="Arial"/>
        </w:rPr>
        <w:t>The Treasurer shall</w:t>
      </w:r>
      <w:r w:rsidR="00A92399" w:rsidRPr="00BD375B">
        <w:rPr>
          <w:rFonts w:ascii="Arial" w:hAnsi="Arial" w:cs="Arial"/>
          <w:b/>
        </w:rPr>
        <w:t xml:space="preserve"> </w:t>
      </w:r>
      <w:r w:rsidR="00A92399" w:rsidRPr="00BD375B">
        <w:rPr>
          <w:rFonts w:ascii="Arial" w:hAnsi="Arial" w:cs="Arial"/>
        </w:rPr>
        <w:t>(a)</w:t>
      </w:r>
      <w:r w:rsidR="00A92399" w:rsidRPr="00BD375B">
        <w:rPr>
          <w:rFonts w:ascii="Arial" w:hAnsi="Arial" w:cs="Arial"/>
          <w:b/>
        </w:rPr>
        <w:t xml:space="preserve"> </w:t>
      </w:r>
      <w:r w:rsidR="00A92399" w:rsidRPr="00BD375B">
        <w:rPr>
          <w:rFonts w:ascii="Arial" w:hAnsi="Arial" w:cs="Arial"/>
          <w:color w:val="333333"/>
          <w:shd w:val="clear" w:color="auto" w:fill="FFFFFF"/>
        </w:rPr>
        <w:t xml:space="preserve">participate in the development of the annual budget and in the monitoring of actual financial performance in relation to the budget; (b) render, or cause to be rendered, to the President and the Board of Directors, whenever requested, an account of all transactions entered into as Treasurer and of the financial condition of this </w:t>
      </w:r>
      <w:r w:rsidR="00DB1E28" w:rsidRPr="00BD375B">
        <w:rPr>
          <w:rFonts w:ascii="Arial" w:hAnsi="Arial" w:cs="Arial"/>
          <w:color w:val="333333"/>
          <w:shd w:val="clear" w:color="auto" w:fill="FFFFFF"/>
        </w:rPr>
        <w:t>association</w:t>
      </w:r>
      <w:r w:rsidR="00A92399" w:rsidRPr="00BD375B">
        <w:rPr>
          <w:rFonts w:ascii="Arial" w:hAnsi="Arial" w:cs="Arial"/>
          <w:color w:val="333333"/>
          <w:shd w:val="clear" w:color="auto" w:fill="FFFFFF"/>
        </w:rPr>
        <w:t xml:space="preserve">; c) oversee the development and observation of the corporation’s financial policies; (d) serve as chair of the Finance Committee; and e) have such </w:t>
      </w:r>
      <w:r w:rsidR="00A92399" w:rsidRPr="00EC0FBA">
        <w:rPr>
          <w:rFonts w:ascii="Arial" w:hAnsi="Arial" w:cs="Arial"/>
          <w:color w:val="333333"/>
          <w:shd w:val="clear" w:color="auto" w:fill="FFFFFF"/>
        </w:rPr>
        <w:t>other powers and perform such other duties as may be prescribed to him or her by the Board.</w:t>
      </w:r>
    </w:p>
    <w:p w14:paraId="1204D3F7" w14:textId="77777777" w:rsidR="00A92399" w:rsidRDefault="00A92399" w:rsidP="00D40ED5">
      <w:pPr>
        <w:ind w:left="720"/>
        <w:rPr>
          <w:rFonts w:ascii="Helvetica" w:hAnsi="Helvetica" w:cs="Helvetica"/>
          <w:color w:val="333333"/>
          <w:sz w:val="21"/>
          <w:szCs w:val="21"/>
          <w:shd w:val="clear" w:color="auto" w:fill="FFFFFF"/>
        </w:rPr>
      </w:pPr>
    </w:p>
    <w:p w14:paraId="5E445DFB" w14:textId="77777777" w:rsidR="00EB0C84" w:rsidRPr="002E158F" w:rsidRDefault="008712EC" w:rsidP="00D40ED5">
      <w:pPr>
        <w:ind w:left="720"/>
        <w:rPr>
          <w:rFonts w:ascii="Arial" w:hAnsi="Arial"/>
        </w:rPr>
      </w:pPr>
      <w:r>
        <w:rPr>
          <w:rFonts w:ascii="Arial" w:hAnsi="Arial"/>
        </w:rPr>
        <w:t>E</w:t>
      </w:r>
      <w:r w:rsidR="00B2701B" w:rsidRPr="002E158F">
        <w:rPr>
          <w:rFonts w:ascii="Arial" w:hAnsi="Arial"/>
        </w:rPr>
        <w:t xml:space="preserve">. </w:t>
      </w:r>
      <w:r w:rsidR="00596C49" w:rsidRPr="002E158F">
        <w:rPr>
          <w:rFonts w:ascii="Arial" w:hAnsi="Arial"/>
          <w:b/>
        </w:rPr>
        <w:t>Secretary</w:t>
      </w:r>
    </w:p>
    <w:p w14:paraId="7FD6494F" w14:textId="77777777" w:rsidR="00B2701B" w:rsidRDefault="00B2701B" w:rsidP="00B2701B">
      <w:pPr>
        <w:ind w:left="720"/>
        <w:rPr>
          <w:rFonts w:ascii="Arial" w:hAnsi="Arial"/>
        </w:rPr>
      </w:pPr>
      <w:r w:rsidRPr="002E158F">
        <w:rPr>
          <w:rFonts w:ascii="Arial" w:hAnsi="Arial"/>
        </w:rPr>
        <w:t xml:space="preserve">The Secretary shall record the </w:t>
      </w:r>
      <w:r w:rsidR="0097668C" w:rsidRPr="002E158F">
        <w:rPr>
          <w:rFonts w:ascii="Arial" w:hAnsi="Arial"/>
        </w:rPr>
        <w:t xml:space="preserve">official </w:t>
      </w:r>
      <w:r w:rsidR="00F04A1A" w:rsidRPr="002E158F">
        <w:rPr>
          <w:rFonts w:ascii="Arial" w:hAnsi="Arial"/>
        </w:rPr>
        <w:t xml:space="preserve">minutes </w:t>
      </w:r>
      <w:r w:rsidRPr="002E158F">
        <w:rPr>
          <w:rFonts w:ascii="Arial" w:hAnsi="Arial"/>
        </w:rPr>
        <w:t xml:space="preserve">of each </w:t>
      </w:r>
      <w:r w:rsidR="008712EC">
        <w:rPr>
          <w:rFonts w:ascii="Arial" w:hAnsi="Arial"/>
        </w:rPr>
        <w:t>Board of Director</w:t>
      </w:r>
      <w:r w:rsidRPr="002E158F">
        <w:rPr>
          <w:rFonts w:ascii="Arial" w:hAnsi="Arial"/>
        </w:rPr>
        <w:t xml:space="preserve"> and </w:t>
      </w:r>
      <w:r w:rsidR="00FD4F65">
        <w:rPr>
          <w:rFonts w:ascii="Arial" w:hAnsi="Arial"/>
        </w:rPr>
        <w:t>DAEA</w:t>
      </w:r>
      <w:r w:rsidR="00D30EE8" w:rsidRPr="002E158F">
        <w:rPr>
          <w:rFonts w:ascii="Arial" w:hAnsi="Arial"/>
        </w:rPr>
        <w:t xml:space="preserve"> </w:t>
      </w:r>
      <w:r w:rsidRPr="002E158F">
        <w:rPr>
          <w:rFonts w:ascii="Arial" w:hAnsi="Arial"/>
        </w:rPr>
        <w:t>Board of Directors meeting</w:t>
      </w:r>
      <w:r w:rsidR="00CA3C7D" w:rsidRPr="002E158F">
        <w:rPr>
          <w:rFonts w:ascii="Arial" w:hAnsi="Arial"/>
        </w:rPr>
        <w:t>s</w:t>
      </w:r>
      <w:r w:rsidRPr="002E158F">
        <w:rPr>
          <w:rFonts w:ascii="Arial" w:hAnsi="Arial"/>
        </w:rPr>
        <w:t xml:space="preserve">, and </w:t>
      </w:r>
      <w:r w:rsidR="00DB1E28">
        <w:rPr>
          <w:rFonts w:ascii="Arial" w:hAnsi="Arial"/>
        </w:rPr>
        <w:t xml:space="preserve">all </w:t>
      </w:r>
      <w:r w:rsidRPr="002E158F">
        <w:rPr>
          <w:rFonts w:ascii="Arial" w:hAnsi="Arial"/>
        </w:rPr>
        <w:t xml:space="preserve">other meetings </w:t>
      </w:r>
      <w:r w:rsidR="00DC1C18">
        <w:rPr>
          <w:rFonts w:ascii="Arial" w:hAnsi="Arial"/>
        </w:rPr>
        <w:t xml:space="preserve">as the President may determine. </w:t>
      </w:r>
      <w:r w:rsidR="00B779B8" w:rsidRPr="002E158F">
        <w:rPr>
          <w:rFonts w:ascii="Arial" w:hAnsi="Arial"/>
        </w:rPr>
        <w:t xml:space="preserve">The Secretary shall serve a term of two years or until </w:t>
      </w:r>
      <w:r w:rsidR="00B779B8">
        <w:rPr>
          <w:rFonts w:ascii="Arial" w:hAnsi="Arial"/>
        </w:rPr>
        <w:t>his/her</w:t>
      </w:r>
      <w:r w:rsidR="00B779B8" w:rsidRPr="002E158F">
        <w:rPr>
          <w:rFonts w:ascii="Arial" w:hAnsi="Arial"/>
        </w:rPr>
        <w:t xml:space="preserve"> successor is elected.  </w:t>
      </w:r>
    </w:p>
    <w:p w14:paraId="5AC767D0" w14:textId="77777777" w:rsidR="00083BC3" w:rsidRDefault="00083BC3" w:rsidP="00B2701B">
      <w:pPr>
        <w:ind w:left="720"/>
        <w:rPr>
          <w:rFonts w:ascii="Arial" w:hAnsi="Arial"/>
        </w:rPr>
      </w:pPr>
    </w:p>
    <w:p w14:paraId="2EE68A2E" w14:textId="77777777" w:rsidR="00B2701B" w:rsidRPr="002E158F" w:rsidRDefault="00B2701B" w:rsidP="00B2701B">
      <w:pPr>
        <w:rPr>
          <w:rFonts w:ascii="Arial" w:hAnsi="Arial"/>
        </w:rPr>
      </w:pPr>
      <w:r w:rsidRPr="002E158F">
        <w:rPr>
          <w:rFonts w:ascii="Arial" w:hAnsi="Arial"/>
        </w:rPr>
        <w:t xml:space="preserve">Section </w:t>
      </w:r>
      <w:r w:rsidR="00E06D26">
        <w:rPr>
          <w:rFonts w:ascii="Arial" w:hAnsi="Arial"/>
        </w:rPr>
        <w:t>4</w:t>
      </w:r>
      <w:r w:rsidRPr="002E158F">
        <w:rPr>
          <w:rFonts w:ascii="Arial" w:hAnsi="Arial"/>
        </w:rPr>
        <w:t xml:space="preserve">. </w:t>
      </w:r>
      <w:r w:rsidR="000C3F8C" w:rsidRPr="002E158F">
        <w:rPr>
          <w:rFonts w:ascii="Arial" w:hAnsi="Arial"/>
          <w:b/>
        </w:rPr>
        <w:t>Board of Directors</w:t>
      </w:r>
      <w:r w:rsidR="00CA5E62" w:rsidRPr="002E158F">
        <w:rPr>
          <w:rFonts w:ascii="Arial" w:hAnsi="Arial"/>
          <w:b/>
        </w:rPr>
        <w:t>.</w:t>
      </w:r>
      <w:r w:rsidR="00DC1C18">
        <w:rPr>
          <w:rFonts w:ascii="Arial" w:hAnsi="Arial"/>
        </w:rPr>
        <w:t xml:space="preserve"> </w:t>
      </w:r>
      <w:r w:rsidRPr="003252EE">
        <w:rPr>
          <w:rFonts w:ascii="Arial" w:hAnsi="Arial"/>
        </w:rPr>
        <w:t xml:space="preserve">The </w:t>
      </w:r>
      <w:r w:rsidR="00FD4F65">
        <w:rPr>
          <w:rFonts w:ascii="Arial" w:hAnsi="Arial"/>
        </w:rPr>
        <w:t>DAEA</w:t>
      </w:r>
      <w:r w:rsidR="005578D4" w:rsidRPr="003252EE">
        <w:rPr>
          <w:rFonts w:ascii="Arial" w:hAnsi="Arial"/>
        </w:rPr>
        <w:t xml:space="preserve"> </w:t>
      </w:r>
      <w:r w:rsidRPr="003252EE">
        <w:rPr>
          <w:rFonts w:ascii="Arial" w:hAnsi="Arial"/>
        </w:rPr>
        <w:t>Board</w:t>
      </w:r>
      <w:r w:rsidRPr="002E158F">
        <w:rPr>
          <w:rFonts w:ascii="Arial" w:hAnsi="Arial"/>
        </w:rPr>
        <w:t xml:space="preserve"> of Directors</w:t>
      </w:r>
      <w:r w:rsidR="00AA2C18" w:rsidRPr="002E158F">
        <w:rPr>
          <w:rFonts w:ascii="Arial" w:hAnsi="Arial"/>
        </w:rPr>
        <w:t xml:space="preserve"> consists of elected and appointed positions designated as either </w:t>
      </w:r>
      <w:r w:rsidRPr="002E158F">
        <w:rPr>
          <w:rFonts w:ascii="Arial" w:hAnsi="Arial"/>
        </w:rPr>
        <w:t xml:space="preserve">voting </w:t>
      </w:r>
      <w:r w:rsidR="00AA2C18" w:rsidRPr="002E158F">
        <w:rPr>
          <w:rFonts w:ascii="Arial" w:hAnsi="Arial"/>
        </w:rPr>
        <w:t xml:space="preserve">or </w:t>
      </w:r>
      <w:r w:rsidRPr="002E158F">
        <w:rPr>
          <w:rFonts w:ascii="Arial" w:hAnsi="Arial"/>
        </w:rPr>
        <w:t>non-voting</w:t>
      </w:r>
      <w:r w:rsidR="00670C4E">
        <w:rPr>
          <w:rFonts w:ascii="Arial" w:hAnsi="Arial"/>
        </w:rPr>
        <w:t xml:space="preserve"> members</w:t>
      </w:r>
      <w:r w:rsidR="00C73355" w:rsidRPr="002E158F">
        <w:rPr>
          <w:rFonts w:ascii="Arial" w:hAnsi="Arial"/>
        </w:rPr>
        <w:t>.</w:t>
      </w:r>
      <w:r w:rsidRPr="002E158F">
        <w:rPr>
          <w:rFonts w:ascii="Arial" w:hAnsi="Arial"/>
        </w:rPr>
        <w:t xml:space="preserve"> </w:t>
      </w:r>
    </w:p>
    <w:p w14:paraId="5D4FC49A" w14:textId="77777777" w:rsidR="00B2701B" w:rsidRPr="002E158F" w:rsidRDefault="00B2701B" w:rsidP="00B2701B">
      <w:pPr>
        <w:rPr>
          <w:rFonts w:ascii="Arial" w:hAnsi="Arial"/>
        </w:rPr>
      </w:pPr>
    </w:p>
    <w:p w14:paraId="58362322" w14:textId="77777777" w:rsidR="00A130D0" w:rsidRPr="002E158F" w:rsidRDefault="00BC2358" w:rsidP="00B2701B">
      <w:pPr>
        <w:pStyle w:val="BodyTextIndent"/>
        <w:rPr>
          <w:rFonts w:ascii="Arial" w:hAnsi="Arial"/>
        </w:rPr>
      </w:pPr>
      <w:r w:rsidRPr="002E158F">
        <w:rPr>
          <w:rFonts w:ascii="Arial" w:hAnsi="Arial"/>
        </w:rPr>
        <w:t>A</w:t>
      </w:r>
      <w:r w:rsidR="00B2701B" w:rsidRPr="002E158F">
        <w:rPr>
          <w:rFonts w:ascii="Arial" w:hAnsi="Arial"/>
          <w:b/>
        </w:rPr>
        <w:t xml:space="preserve">. </w:t>
      </w:r>
      <w:r w:rsidR="00C44D23" w:rsidRPr="002E158F">
        <w:rPr>
          <w:rFonts w:ascii="Arial" w:hAnsi="Arial"/>
          <w:b/>
        </w:rPr>
        <w:t>Voting</w:t>
      </w:r>
      <w:r w:rsidR="00C44D23" w:rsidRPr="002E158F">
        <w:rPr>
          <w:rFonts w:ascii="Arial" w:hAnsi="Arial"/>
        </w:rPr>
        <w:t xml:space="preserve"> </w:t>
      </w:r>
      <w:r w:rsidRPr="002E158F">
        <w:rPr>
          <w:rFonts w:ascii="Arial" w:hAnsi="Arial"/>
          <w:b/>
        </w:rPr>
        <w:t>Positions</w:t>
      </w:r>
    </w:p>
    <w:p w14:paraId="2FEEAB5D" w14:textId="77777777" w:rsidR="00B2701B" w:rsidRDefault="00B2701B" w:rsidP="00B2701B">
      <w:pPr>
        <w:pStyle w:val="BodyTextIndent"/>
        <w:rPr>
          <w:rFonts w:ascii="Arial" w:hAnsi="Arial"/>
        </w:rPr>
      </w:pPr>
      <w:r w:rsidRPr="002E158F">
        <w:rPr>
          <w:rFonts w:ascii="Arial" w:hAnsi="Arial"/>
        </w:rPr>
        <w:t xml:space="preserve">The voting </w:t>
      </w:r>
      <w:r w:rsidR="00BC2358" w:rsidRPr="002E158F">
        <w:rPr>
          <w:rFonts w:ascii="Arial" w:hAnsi="Arial"/>
        </w:rPr>
        <w:t xml:space="preserve">positions </w:t>
      </w:r>
      <w:r w:rsidRPr="002E158F">
        <w:rPr>
          <w:rFonts w:ascii="Arial" w:hAnsi="Arial"/>
        </w:rPr>
        <w:t xml:space="preserve">of the </w:t>
      </w:r>
      <w:r w:rsidR="00FD4F65">
        <w:rPr>
          <w:rFonts w:ascii="Arial" w:hAnsi="Arial"/>
        </w:rPr>
        <w:t>DAEA</w:t>
      </w:r>
      <w:r w:rsidR="00403F4F">
        <w:rPr>
          <w:rFonts w:ascii="Arial" w:hAnsi="Arial"/>
        </w:rPr>
        <w:t xml:space="preserve"> </w:t>
      </w:r>
      <w:r w:rsidRPr="002E158F">
        <w:rPr>
          <w:rFonts w:ascii="Arial" w:hAnsi="Arial"/>
        </w:rPr>
        <w:t>Board of Directors shall be the President, President-Elect, Past</w:t>
      </w:r>
      <w:r w:rsidR="00F04A1A" w:rsidRPr="002E158F">
        <w:rPr>
          <w:rFonts w:ascii="Arial" w:hAnsi="Arial"/>
        </w:rPr>
        <w:t>-</w:t>
      </w:r>
      <w:r w:rsidRPr="002E158F">
        <w:rPr>
          <w:rFonts w:ascii="Arial" w:hAnsi="Arial"/>
        </w:rPr>
        <w:t xml:space="preserve">President, </w:t>
      </w:r>
      <w:r w:rsidR="00A92399">
        <w:rPr>
          <w:rFonts w:ascii="Arial" w:hAnsi="Arial"/>
        </w:rPr>
        <w:t>Treasurer, and Secretary.</w:t>
      </w:r>
    </w:p>
    <w:p w14:paraId="7230EAB8" w14:textId="77777777" w:rsidR="00A92399" w:rsidRDefault="00A92399" w:rsidP="00B2701B">
      <w:pPr>
        <w:pStyle w:val="BodyTextIndent"/>
        <w:rPr>
          <w:rFonts w:ascii="Arial" w:hAnsi="Arial"/>
        </w:rPr>
      </w:pPr>
    </w:p>
    <w:p w14:paraId="59A9902D" w14:textId="77777777" w:rsidR="00A92399" w:rsidRPr="002E158F" w:rsidRDefault="00A92399" w:rsidP="00B2701B">
      <w:pPr>
        <w:pStyle w:val="BodyTextIndent"/>
        <w:rPr>
          <w:rFonts w:ascii="Arial" w:hAnsi="Arial"/>
        </w:rPr>
      </w:pPr>
    </w:p>
    <w:p w14:paraId="590CE796" w14:textId="77777777" w:rsidR="005E41F3" w:rsidRPr="002E158F" w:rsidRDefault="00BC2358" w:rsidP="00B2701B">
      <w:pPr>
        <w:pStyle w:val="BodyTextIndent"/>
        <w:rPr>
          <w:rFonts w:ascii="Arial" w:hAnsi="Arial"/>
        </w:rPr>
      </w:pPr>
      <w:r w:rsidRPr="002E158F">
        <w:rPr>
          <w:rFonts w:ascii="Arial" w:hAnsi="Arial"/>
        </w:rPr>
        <w:lastRenderedPageBreak/>
        <w:t>B</w:t>
      </w:r>
      <w:r w:rsidR="00B2701B" w:rsidRPr="002E158F">
        <w:rPr>
          <w:rFonts w:ascii="Arial" w:hAnsi="Arial"/>
        </w:rPr>
        <w:t xml:space="preserve">. </w:t>
      </w:r>
      <w:r w:rsidR="00C44D23" w:rsidRPr="002E158F">
        <w:rPr>
          <w:rFonts w:ascii="Arial" w:hAnsi="Arial"/>
          <w:b/>
        </w:rPr>
        <w:t>Non-Voting</w:t>
      </w:r>
      <w:r w:rsidR="00566C18">
        <w:rPr>
          <w:rFonts w:ascii="Arial" w:hAnsi="Arial"/>
          <w:b/>
        </w:rPr>
        <w:t xml:space="preserve"> </w:t>
      </w:r>
      <w:r w:rsidR="00566C18" w:rsidRPr="00951176">
        <w:rPr>
          <w:rFonts w:ascii="Arial" w:hAnsi="Arial"/>
          <w:b/>
        </w:rPr>
        <w:t>Positions</w:t>
      </w:r>
    </w:p>
    <w:p w14:paraId="5F1D4C24" w14:textId="77777777" w:rsidR="00B2701B" w:rsidRDefault="005202F6" w:rsidP="00B2701B">
      <w:pPr>
        <w:pStyle w:val="BodyTextIndent"/>
        <w:rPr>
          <w:rFonts w:ascii="Arial" w:hAnsi="Arial"/>
        </w:rPr>
      </w:pPr>
      <w:r w:rsidRPr="004B1158">
        <w:rPr>
          <w:rFonts w:ascii="Arial" w:hAnsi="Arial"/>
        </w:rPr>
        <w:t xml:space="preserve">All other members of the </w:t>
      </w:r>
      <w:r w:rsidR="00FD4F65">
        <w:rPr>
          <w:rFonts w:ascii="Arial" w:hAnsi="Arial"/>
        </w:rPr>
        <w:t>DAEA</w:t>
      </w:r>
      <w:r w:rsidR="00403F4F">
        <w:rPr>
          <w:rFonts w:ascii="Arial" w:hAnsi="Arial"/>
        </w:rPr>
        <w:t xml:space="preserve"> </w:t>
      </w:r>
      <w:r w:rsidRPr="004B1158">
        <w:rPr>
          <w:rFonts w:ascii="Arial" w:hAnsi="Arial"/>
        </w:rPr>
        <w:t xml:space="preserve">Board of Directors are </w:t>
      </w:r>
      <w:r w:rsidR="00BC2358" w:rsidRPr="004B1158">
        <w:rPr>
          <w:rFonts w:ascii="Arial" w:hAnsi="Arial"/>
        </w:rPr>
        <w:t xml:space="preserve">in </w:t>
      </w:r>
      <w:r w:rsidRPr="00A86057">
        <w:rPr>
          <w:rFonts w:ascii="Arial" w:hAnsi="Arial"/>
        </w:rPr>
        <w:t xml:space="preserve">non-voting </w:t>
      </w:r>
      <w:r w:rsidR="00BC2358" w:rsidRPr="0024718B">
        <w:rPr>
          <w:rFonts w:ascii="Arial" w:hAnsi="Arial"/>
        </w:rPr>
        <w:t>positions</w:t>
      </w:r>
      <w:r w:rsidRPr="002E158F">
        <w:rPr>
          <w:rFonts w:ascii="Arial" w:hAnsi="Arial"/>
        </w:rPr>
        <w:t>.</w:t>
      </w:r>
    </w:p>
    <w:p w14:paraId="01FEFB71" w14:textId="77777777" w:rsidR="00E06D26" w:rsidRDefault="00E06D26" w:rsidP="00B2701B">
      <w:pPr>
        <w:pStyle w:val="BodyTextIndent"/>
        <w:rPr>
          <w:rFonts w:ascii="Arial" w:hAnsi="Arial"/>
        </w:rPr>
      </w:pPr>
    </w:p>
    <w:p w14:paraId="2E00C2EB" w14:textId="330D67E0" w:rsidR="00E06D26" w:rsidRPr="002E158F" w:rsidRDefault="00E06D26" w:rsidP="00E06D26">
      <w:pPr>
        <w:rPr>
          <w:rFonts w:ascii="Arial" w:hAnsi="Arial"/>
        </w:rPr>
      </w:pPr>
      <w:r>
        <w:rPr>
          <w:rFonts w:ascii="Arial" w:hAnsi="Arial"/>
        </w:rPr>
        <w:t>Section 5.</w:t>
      </w:r>
      <w:r w:rsidRPr="002E158F">
        <w:rPr>
          <w:rFonts w:ascii="Arial" w:hAnsi="Arial"/>
        </w:rPr>
        <w:t xml:space="preserve"> </w:t>
      </w:r>
      <w:r w:rsidR="00A92399">
        <w:rPr>
          <w:rFonts w:ascii="Arial" w:hAnsi="Arial"/>
          <w:b/>
        </w:rPr>
        <w:t xml:space="preserve">Florida </w:t>
      </w:r>
      <w:r w:rsidRPr="002E158F">
        <w:rPr>
          <w:rFonts w:ascii="Arial" w:hAnsi="Arial"/>
          <w:b/>
        </w:rPr>
        <w:t>Art Education Association</w:t>
      </w:r>
      <w:r w:rsidR="00964110">
        <w:rPr>
          <w:rFonts w:ascii="Arial" w:hAnsi="Arial"/>
          <w:b/>
          <w:strike/>
        </w:rPr>
        <w:t xml:space="preserve">   </w:t>
      </w:r>
      <w:r w:rsidRPr="002E158F">
        <w:rPr>
          <w:rFonts w:ascii="Arial" w:hAnsi="Arial"/>
          <w:b/>
        </w:rPr>
        <w:t>D</w:t>
      </w:r>
      <w:r w:rsidR="00A92399">
        <w:rPr>
          <w:rFonts w:ascii="Arial" w:hAnsi="Arial"/>
          <w:b/>
        </w:rPr>
        <w:t>istrict’s</w:t>
      </w:r>
      <w:r w:rsidRPr="002E158F">
        <w:rPr>
          <w:rFonts w:ascii="Arial" w:hAnsi="Arial"/>
          <w:b/>
        </w:rPr>
        <w:t xml:space="preserve"> Assembly</w:t>
      </w:r>
      <w:r w:rsidRPr="002E158F">
        <w:rPr>
          <w:rFonts w:ascii="Arial" w:hAnsi="Arial"/>
        </w:rPr>
        <w:t xml:space="preserve"> </w:t>
      </w:r>
    </w:p>
    <w:p w14:paraId="6E4272EF" w14:textId="77777777" w:rsidR="00E06D26" w:rsidRPr="002E158F" w:rsidRDefault="00947938" w:rsidP="00E06D26">
      <w:pPr>
        <w:pStyle w:val="BodyTextIndent"/>
      </w:pPr>
      <w:r w:rsidRPr="00C3628C">
        <w:rPr>
          <w:rFonts w:ascii="Arial" w:hAnsi="Arial" w:cs="Arial"/>
        </w:rPr>
        <w:t>The</w:t>
      </w:r>
      <w:r>
        <w:rPr>
          <w:rFonts w:ascii="Arial" w:hAnsi="Arial" w:cs="Arial"/>
        </w:rPr>
        <w:t xml:space="preserve"> </w:t>
      </w:r>
      <w:r w:rsidR="00A92399">
        <w:rPr>
          <w:rFonts w:ascii="Arial" w:hAnsi="Arial" w:cs="Arial"/>
        </w:rPr>
        <w:t xml:space="preserve">District’s </w:t>
      </w:r>
      <w:r w:rsidR="00E06D26" w:rsidRPr="002E158F">
        <w:rPr>
          <w:rFonts w:ascii="Arial" w:hAnsi="Arial" w:cs="Arial"/>
        </w:rPr>
        <w:t xml:space="preserve">Assembly shall be composed of the President, President-Elect, and/or Past-President or designee of the </w:t>
      </w:r>
      <w:r w:rsidR="00FD4F65">
        <w:rPr>
          <w:rFonts w:ascii="Arial" w:hAnsi="Arial" w:cs="Arial"/>
        </w:rPr>
        <w:t>DAEA</w:t>
      </w:r>
      <w:r w:rsidR="00E06D26" w:rsidRPr="002E158F">
        <w:rPr>
          <w:rFonts w:ascii="Arial" w:hAnsi="Arial" w:cs="Arial"/>
        </w:rPr>
        <w:t xml:space="preserve"> Board of Directors. </w:t>
      </w:r>
    </w:p>
    <w:p w14:paraId="06402933" w14:textId="77777777" w:rsidR="00B2701B" w:rsidRPr="002E158F" w:rsidRDefault="00B2701B" w:rsidP="00B2701B">
      <w:pPr>
        <w:pStyle w:val="BodyTextIndent"/>
        <w:ind w:left="0"/>
        <w:rPr>
          <w:rFonts w:ascii="Arial" w:hAnsi="Arial"/>
        </w:rPr>
      </w:pPr>
    </w:p>
    <w:p w14:paraId="66792C11" w14:textId="77777777" w:rsidR="00C27F77" w:rsidRPr="002E158F" w:rsidRDefault="00B2701B" w:rsidP="00B2701B">
      <w:pPr>
        <w:pStyle w:val="BodyTextIndent"/>
        <w:ind w:left="0"/>
        <w:rPr>
          <w:rFonts w:ascii="Arial" w:hAnsi="Arial"/>
        </w:rPr>
      </w:pPr>
      <w:r w:rsidRPr="002E158F">
        <w:rPr>
          <w:rFonts w:ascii="Arial" w:hAnsi="Arial"/>
        </w:rPr>
        <w:t xml:space="preserve">Section </w:t>
      </w:r>
      <w:r w:rsidR="00B7563A">
        <w:rPr>
          <w:rFonts w:ascii="Arial" w:hAnsi="Arial"/>
        </w:rPr>
        <w:t>6</w:t>
      </w:r>
      <w:r w:rsidRPr="002E158F">
        <w:rPr>
          <w:rFonts w:ascii="Arial" w:hAnsi="Arial"/>
        </w:rPr>
        <w:t xml:space="preserve">. </w:t>
      </w:r>
      <w:r w:rsidR="00BD7AD1" w:rsidRPr="002E158F">
        <w:rPr>
          <w:rFonts w:ascii="Arial" w:hAnsi="Arial"/>
          <w:b/>
        </w:rPr>
        <w:t>Succession</w:t>
      </w:r>
    </w:p>
    <w:p w14:paraId="519C7E43" w14:textId="77777777" w:rsidR="002B6854" w:rsidRPr="002E158F" w:rsidRDefault="002B6854" w:rsidP="00C13EB9">
      <w:pPr>
        <w:pStyle w:val="PlainText"/>
        <w:rPr>
          <w:rFonts w:ascii="Arial" w:hAnsi="Arial" w:cs="Arial"/>
          <w:sz w:val="24"/>
          <w:szCs w:val="24"/>
        </w:rPr>
      </w:pPr>
    </w:p>
    <w:p w14:paraId="7BA4B45E" w14:textId="77777777" w:rsidR="005F0772" w:rsidRPr="002E158F" w:rsidRDefault="00581C4E" w:rsidP="00EC5260">
      <w:pPr>
        <w:pStyle w:val="PlainText"/>
        <w:numPr>
          <w:ilvl w:val="0"/>
          <w:numId w:val="7"/>
        </w:numPr>
        <w:rPr>
          <w:rFonts w:ascii="Arial" w:hAnsi="Arial" w:cs="Arial"/>
          <w:sz w:val="24"/>
          <w:szCs w:val="24"/>
        </w:rPr>
      </w:pPr>
      <w:r w:rsidRPr="002E158F">
        <w:rPr>
          <w:rFonts w:ascii="Arial" w:hAnsi="Arial" w:cs="Arial"/>
          <w:b/>
          <w:sz w:val="24"/>
          <w:szCs w:val="24"/>
        </w:rPr>
        <w:t>Vacancies in</w:t>
      </w:r>
      <w:r w:rsidR="009C2FC8" w:rsidRPr="002E158F">
        <w:rPr>
          <w:rFonts w:ascii="Arial" w:hAnsi="Arial" w:cs="Arial"/>
          <w:b/>
          <w:sz w:val="24"/>
          <w:szCs w:val="24"/>
        </w:rPr>
        <w:t xml:space="preserve"> Elected Positions</w:t>
      </w:r>
    </w:p>
    <w:p w14:paraId="78A866CB" w14:textId="77777777" w:rsidR="005F0772" w:rsidRPr="002E158F" w:rsidRDefault="005F0772" w:rsidP="00EC5260">
      <w:pPr>
        <w:pStyle w:val="PlainText"/>
        <w:ind w:left="720"/>
        <w:rPr>
          <w:rFonts w:ascii="Arial" w:hAnsi="Arial" w:cs="Arial"/>
          <w:sz w:val="24"/>
          <w:szCs w:val="24"/>
        </w:rPr>
      </w:pPr>
    </w:p>
    <w:p w14:paraId="6F7C6245" w14:textId="77777777" w:rsidR="0046414F" w:rsidRPr="00ED773E" w:rsidRDefault="005F0772" w:rsidP="00FE1F28">
      <w:pPr>
        <w:pStyle w:val="PlainText"/>
        <w:ind w:left="1440"/>
        <w:rPr>
          <w:rFonts w:ascii="Arial" w:hAnsi="Arial" w:cs="Arial"/>
          <w:sz w:val="24"/>
          <w:szCs w:val="24"/>
        </w:rPr>
      </w:pPr>
      <w:r w:rsidRPr="00ED773E">
        <w:rPr>
          <w:rFonts w:ascii="Arial" w:hAnsi="Arial" w:cs="Arial"/>
          <w:sz w:val="24"/>
          <w:szCs w:val="24"/>
        </w:rPr>
        <w:t xml:space="preserve">1. </w:t>
      </w:r>
      <w:r w:rsidR="00C13EB9" w:rsidRPr="00ED773E">
        <w:rPr>
          <w:rFonts w:ascii="Arial" w:hAnsi="Arial" w:cs="Arial"/>
          <w:sz w:val="24"/>
          <w:szCs w:val="24"/>
        </w:rPr>
        <w:t>In the event the President cannot fulfill a term</w:t>
      </w:r>
      <w:r w:rsidR="00FE1F28" w:rsidRPr="00ED773E">
        <w:rPr>
          <w:rFonts w:ascii="Arial" w:hAnsi="Arial" w:cs="Arial"/>
          <w:sz w:val="24"/>
          <w:szCs w:val="24"/>
        </w:rPr>
        <w:t xml:space="preserve"> of office, the President-Elect </w:t>
      </w:r>
      <w:r w:rsidR="00C13EB9" w:rsidRPr="00ED773E">
        <w:rPr>
          <w:rFonts w:ascii="Arial" w:hAnsi="Arial" w:cs="Arial"/>
          <w:sz w:val="24"/>
          <w:szCs w:val="24"/>
        </w:rPr>
        <w:t>shall assume the position of President</w:t>
      </w:r>
      <w:r w:rsidR="008E6094" w:rsidRPr="00ED773E">
        <w:rPr>
          <w:rFonts w:ascii="Arial" w:hAnsi="Arial" w:cs="Arial"/>
          <w:sz w:val="24"/>
          <w:szCs w:val="24"/>
        </w:rPr>
        <w:t xml:space="preserve"> </w:t>
      </w:r>
      <w:r w:rsidR="00C92433" w:rsidRPr="00ED773E">
        <w:rPr>
          <w:rFonts w:ascii="Arial" w:hAnsi="Arial" w:cs="Arial"/>
          <w:sz w:val="24"/>
          <w:szCs w:val="24"/>
        </w:rPr>
        <w:t>fulfilling the</w:t>
      </w:r>
      <w:r w:rsidR="000930C5" w:rsidRPr="00ED773E">
        <w:rPr>
          <w:rFonts w:ascii="Arial" w:hAnsi="Arial" w:cs="Arial"/>
          <w:sz w:val="24"/>
          <w:szCs w:val="24"/>
          <w:lang w:val="en-US"/>
        </w:rPr>
        <w:t xml:space="preserve"> presidential</w:t>
      </w:r>
      <w:r w:rsidR="00C92433" w:rsidRPr="00ED773E">
        <w:rPr>
          <w:rFonts w:ascii="Arial" w:hAnsi="Arial" w:cs="Arial"/>
          <w:sz w:val="24"/>
          <w:szCs w:val="24"/>
        </w:rPr>
        <w:t xml:space="preserve"> term </w:t>
      </w:r>
      <w:r w:rsidR="00FE1F28" w:rsidRPr="00ED773E">
        <w:rPr>
          <w:rFonts w:ascii="Arial" w:hAnsi="Arial" w:cs="Arial"/>
          <w:sz w:val="24"/>
          <w:szCs w:val="24"/>
        </w:rPr>
        <w:t xml:space="preserve">in   </w:t>
      </w:r>
      <w:r w:rsidR="008E6094" w:rsidRPr="00ED773E">
        <w:rPr>
          <w:rFonts w:ascii="Arial" w:hAnsi="Arial" w:cs="Arial"/>
          <w:sz w:val="24"/>
          <w:szCs w:val="24"/>
        </w:rPr>
        <w:t xml:space="preserve">addition </w:t>
      </w:r>
      <w:r w:rsidR="000E1628" w:rsidRPr="00ED773E">
        <w:rPr>
          <w:rFonts w:ascii="Arial" w:hAnsi="Arial" w:cs="Arial"/>
          <w:sz w:val="24"/>
          <w:szCs w:val="24"/>
        </w:rPr>
        <w:t>to his</w:t>
      </w:r>
      <w:r w:rsidR="009C2FC8" w:rsidRPr="00ED773E">
        <w:rPr>
          <w:rFonts w:ascii="Arial" w:hAnsi="Arial" w:cs="Arial"/>
          <w:sz w:val="24"/>
          <w:szCs w:val="24"/>
        </w:rPr>
        <w:t>/her</w:t>
      </w:r>
      <w:r w:rsidRPr="00ED773E">
        <w:rPr>
          <w:rFonts w:ascii="Arial" w:hAnsi="Arial" w:cs="Arial"/>
          <w:sz w:val="24"/>
          <w:szCs w:val="24"/>
        </w:rPr>
        <w:t xml:space="preserve"> </w:t>
      </w:r>
      <w:r w:rsidR="008E6094" w:rsidRPr="00ED773E">
        <w:rPr>
          <w:rFonts w:ascii="Arial" w:hAnsi="Arial" w:cs="Arial"/>
          <w:sz w:val="24"/>
          <w:szCs w:val="24"/>
        </w:rPr>
        <w:t>own term.</w:t>
      </w:r>
    </w:p>
    <w:p w14:paraId="11D2D9E5" w14:textId="77777777" w:rsidR="0046414F" w:rsidRPr="006A4CA2" w:rsidRDefault="0046414F" w:rsidP="00EC5260">
      <w:pPr>
        <w:pStyle w:val="PlainText"/>
        <w:ind w:left="360"/>
        <w:jc w:val="right"/>
        <w:rPr>
          <w:rFonts w:ascii="Arial" w:hAnsi="Arial" w:cs="Arial"/>
          <w:sz w:val="24"/>
          <w:szCs w:val="24"/>
          <w:highlight w:val="yellow"/>
        </w:rPr>
      </w:pPr>
    </w:p>
    <w:p w14:paraId="60FDDE29" w14:textId="77777777" w:rsidR="00C13EB9" w:rsidRPr="00ED773E" w:rsidRDefault="00F710B6" w:rsidP="00EC5260">
      <w:pPr>
        <w:pStyle w:val="PlainText"/>
        <w:ind w:left="720"/>
        <w:rPr>
          <w:rFonts w:ascii="Arial" w:hAnsi="Arial" w:cs="Arial"/>
          <w:sz w:val="24"/>
          <w:szCs w:val="24"/>
        </w:rPr>
      </w:pPr>
      <w:r w:rsidRPr="00ED773E">
        <w:rPr>
          <w:rFonts w:ascii="Arial" w:hAnsi="Arial" w:cs="Arial"/>
          <w:sz w:val="24"/>
          <w:szCs w:val="24"/>
        </w:rPr>
        <w:tab/>
      </w:r>
      <w:r w:rsidR="005F0772" w:rsidRPr="00ED773E">
        <w:rPr>
          <w:rFonts w:ascii="Arial" w:hAnsi="Arial" w:cs="Arial"/>
          <w:sz w:val="24"/>
          <w:szCs w:val="24"/>
        </w:rPr>
        <w:t xml:space="preserve">2. </w:t>
      </w:r>
      <w:r w:rsidR="00C13EB9" w:rsidRPr="00ED773E">
        <w:rPr>
          <w:rFonts w:ascii="Arial" w:hAnsi="Arial" w:cs="Arial"/>
          <w:sz w:val="24"/>
          <w:szCs w:val="24"/>
        </w:rPr>
        <w:t xml:space="preserve">In the event the President-Elect cannot fulfill </w:t>
      </w:r>
      <w:r w:rsidR="00A3796B" w:rsidRPr="00ED773E">
        <w:rPr>
          <w:rFonts w:ascii="Arial" w:hAnsi="Arial" w:cs="Arial"/>
          <w:sz w:val="24"/>
          <w:szCs w:val="24"/>
        </w:rPr>
        <w:t>a term of office</w:t>
      </w:r>
      <w:r w:rsidR="00C13EB9" w:rsidRPr="00ED773E">
        <w:rPr>
          <w:rFonts w:ascii="Arial" w:hAnsi="Arial" w:cs="Arial"/>
          <w:sz w:val="24"/>
          <w:szCs w:val="24"/>
        </w:rPr>
        <w:t>, or</w:t>
      </w:r>
      <w:r w:rsidR="002B6854" w:rsidRPr="00ED773E">
        <w:rPr>
          <w:rFonts w:ascii="Arial" w:hAnsi="Arial" w:cs="Arial"/>
          <w:sz w:val="24"/>
          <w:szCs w:val="24"/>
        </w:rPr>
        <w:t xml:space="preserve"> </w:t>
      </w:r>
      <w:r w:rsidR="00C13EB9" w:rsidRPr="00ED773E">
        <w:rPr>
          <w:rFonts w:ascii="Arial" w:hAnsi="Arial" w:cs="Arial"/>
          <w:sz w:val="24"/>
          <w:szCs w:val="24"/>
        </w:rPr>
        <w:t>ha</w:t>
      </w:r>
      <w:r w:rsidR="002B6854" w:rsidRPr="00ED773E">
        <w:rPr>
          <w:rFonts w:ascii="Arial" w:hAnsi="Arial" w:cs="Arial"/>
          <w:sz w:val="24"/>
          <w:szCs w:val="24"/>
        </w:rPr>
        <w:t>s</w:t>
      </w:r>
      <w:r w:rsidR="00C13EB9" w:rsidRPr="00ED773E">
        <w:rPr>
          <w:rFonts w:ascii="Arial" w:hAnsi="Arial" w:cs="Arial"/>
          <w:sz w:val="24"/>
          <w:szCs w:val="24"/>
        </w:rPr>
        <w:t xml:space="preserve"> </w:t>
      </w:r>
      <w:r w:rsidRPr="00ED773E">
        <w:rPr>
          <w:rFonts w:ascii="Arial" w:hAnsi="Arial" w:cs="Arial"/>
          <w:sz w:val="24"/>
          <w:szCs w:val="24"/>
        </w:rPr>
        <w:tab/>
      </w:r>
      <w:r w:rsidR="0096188B" w:rsidRPr="00ED773E">
        <w:rPr>
          <w:rFonts w:ascii="Arial" w:hAnsi="Arial" w:cs="Arial"/>
          <w:sz w:val="24"/>
          <w:szCs w:val="24"/>
        </w:rPr>
        <w:tab/>
      </w:r>
      <w:r w:rsidR="00C13EB9" w:rsidRPr="00ED773E">
        <w:rPr>
          <w:rFonts w:ascii="Arial" w:hAnsi="Arial" w:cs="Arial"/>
          <w:sz w:val="24"/>
          <w:szCs w:val="24"/>
        </w:rPr>
        <w:t xml:space="preserve">assumed the </w:t>
      </w:r>
      <w:r w:rsidR="002B6854" w:rsidRPr="00ED773E">
        <w:rPr>
          <w:rFonts w:ascii="Arial" w:hAnsi="Arial" w:cs="Arial"/>
          <w:sz w:val="24"/>
          <w:szCs w:val="24"/>
        </w:rPr>
        <w:t xml:space="preserve">position </w:t>
      </w:r>
      <w:r w:rsidR="00C13EB9" w:rsidRPr="00ED773E">
        <w:rPr>
          <w:rFonts w:ascii="Arial" w:hAnsi="Arial" w:cs="Arial"/>
          <w:sz w:val="24"/>
          <w:szCs w:val="24"/>
        </w:rPr>
        <w:t>of the President</w:t>
      </w:r>
      <w:r w:rsidR="002B6854" w:rsidRPr="00ED773E">
        <w:rPr>
          <w:rFonts w:ascii="Arial" w:hAnsi="Arial" w:cs="Arial"/>
          <w:sz w:val="24"/>
          <w:szCs w:val="24"/>
        </w:rPr>
        <w:t xml:space="preserve"> through vacancy</w:t>
      </w:r>
      <w:r w:rsidR="00C13EB9" w:rsidRPr="00ED773E">
        <w:rPr>
          <w:rFonts w:ascii="Arial" w:hAnsi="Arial" w:cs="Arial"/>
          <w:sz w:val="24"/>
          <w:szCs w:val="24"/>
        </w:rPr>
        <w:t>, a new President-</w:t>
      </w:r>
      <w:r w:rsidRPr="00ED773E">
        <w:rPr>
          <w:rFonts w:ascii="Arial" w:hAnsi="Arial" w:cs="Arial"/>
          <w:sz w:val="24"/>
          <w:szCs w:val="24"/>
        </w:rPr>
        <w:tab/>
      </w:r>
      <w:r w:rsidR="00C13EB9" w:rsidRPr="00ED773E">
        <w:rPr>
          <w:rFonts w:ascii="Arial" w:hAnsi="Arial" w:cs="Arial"/>
          <w:sz w:val="24"/>
          <w:szCs w:val="24"/>
        </w:rPr>
        <w:t xml:space="preserve">Elect shall be appointed by the </w:t>
      </w:r>
      <w:r w:rsidR="00A92399" w:rsidRPr="00ED773E">
        <w:rPr>
          <w:rFonts w:ascii="Arial" w:hAnsi="Arial" w:cs="Arial"/>
          <w:sz w:val="24"/>
          <w:szCs w:val="24"/>
          <w:lang w:val="en-US"/>
        </w:rPr>
        <w:t>Board of Directors</w:t>
      </w:r>
      <w:r w:rsidR="00C13EB9" w:rsidRPr="00ED773E">
        <w:rPr>
          <w:rFonts w:ascii="Arial" w:hAnsi="Arial" w:cs="Arial"/>
          <w:sz w:val="24"/>
          <w:szCs w:val="24"/>
        </w:rPr>
        <w:t xml:space="preserve">. The President-Elect so </w:t>
      </w:r>
      <w:r w:rsidRPr="00ED773E">
        <w:rPr>
          <w:rFonts w:ascii="Arial" w:hAnsi="Arial" w:cs="Arial"/>
          <w:sz w:val="24"/>
          <w:szCs w:val="24"/>
        </w:rPr>
        <w:tab/>
      </w:r>
      <w:r w:rsidR="00C13EB9" w:rsidRPr="00ED773E">
        <w:rPr>
          <w:rFonts w:ascii="Arial" w:hAnsi="Arial" w:cs="Arial"/>
          <w:sz w:val="24"/>
          <w:szCs w:val="24"/>
        </w:rPr>
        <w:t xml:space="preserve">appointed shall serve until the </w:t>
      </w:r>
      <w:r w:rsidR="00A92399" w:rsidRPr="00ED773E">
        <w:rPr>
          <w:rFonts w:ascii="Arial" w:hAnsi="Arial" w:cs="Arial"/>
          <w:sz w:val="24"/>
          <w:szCs w:val="24"/>
          <w:lang w:val="en-US"/>
        </w:rPr>
        <w:t>next membership year</w:t>
      </w:r>
      <w:r w:rsidR="00C13EB9" w:rsidRPr="00ED773E">
        <w:rPr>
          <w:rFonts w:ascii="Arial" w:hAnsi="Arial" w:cs="Arial"/>
          <w:sz w:val="24"/>
          <w:szCs w:val="24"/>
        </w:rPr>
        <w:t xml:space="preserve">, at which time an </w:t>
      </w:r>
      <w:r w:rsidRPr="00ED773E">
        <w:rPr>
          <w:rFonts w:ascii="Arial" w:hAnsi="Arial" w:cs="Arial"/>
          <w:sz w:val="24"/>
          <w:szCs w:val="24"/>
        </w:rPr>
        <w:tab/>
      </w:r>
      <w:r w:rsidR="00C13EB9" w:rsidRPr="00ED773E">
        <w:rPr>
          <w:rFonts w:ascii="Arial" w:hAnsi="Arial" w:cs="Arial"/>
          <w:sz w:val="24"/>
          <w:szCs w:val="24"/>
        </w:rPr>
        <w:t>election shall be held to fill the vacancy.</w:t>
      </w:r>
    </w:p>
    <w:p w14:paraId="0640BF0A" w14:textId="77777777" w:rsidR="0046414F" w:rsidRPr="00ED773E" w:rsidRDefault="0046414F" w:rsidP="00EC5260">
      <w:pPr>
        <w:pStyle w:val="PlainText"/>
        <w:ind w:left="360"/>
        <w:rPr>
          <w:rFonts w:ascii="Arial" w:hAnsi="Arial" w:cs="Arial"/>
          <w:sz w:val="24"/>
          <w:szCs w:val="24"/>
        </w:rPr>
      </w:pPr>
    </w:p>
    <w:p w14:paraId="7CED8492" w14:textId="77777777" w:rsidR="0046414F" w:rsidRPr="00ED773E" w:rsidRDefault="0096188B" w:rsidP="00EC5260">
      <w:pPr>
        <w:pStyle w:val="PlainText"/>
        <w:ind w:left="720"/>
        <w:rPr>
          <w:rFonts w:ascii="Arial" w:hAnsi="Arial" w:cs="Arial"/>
          <w:sz w:val="24"/>
          <w:szCs w:val="24"/>
        </w:rPr>
      </w:pPr>
      <w:r w:rsidRPr="00ED773E">
        <w:rPr>
          <w:rFonts w:ascii="Arial" w:hAnsi="Arial" w:cs="Arial"/>
          <w:sz w:val="24"/>
          <w:szCs w:val="24"/>
        </w:rPr>
        <w:tab/>
      </w:r>
      <w:r w:rsidR="005F0772" w:rsidRPr="00ED773E">
        <w:rPr>
          <w:rFonts w:ascii="Arial" w:hAnsi="Arial" w:cs="Arial"/>
          <w:sz w:val="24"/>
          <w:szCs w:val="24"/>
        </w:rPr>
        <w:t xml:space="preserve">3. </w:t>
      </w:r>
      <w:r w:rsidR="00EE4C31" w:rsidRPr="00ED773E">
        <w:rPr>
          <w:rFonts w:ascii="Arial" w:hAnsi="Arial" w:cs="Arial"/>
          <w:sz w:val="24"/>
          <w:szCs w:val="24"/>
        </w:rPr>
        <w:t xml:space="preserve">In the event </w:t>
      </w:r>
      <w:r w:rsidR="004E3549" w:rsidRPr="00ED773E">
        <w:rPr>
          <w:rFonts w:ascii="Arial" w:hAnsi="Arial" w:cs="Arial"/>
          <w:sz w:val="24"/>
          <w:szCs w:val="24"/>
          <w:lang w:val="en-US"/>
        </w:rPr>
        <w:t>the</w:t>
      </w:r>
      <w:r w:rsidR="004E3549" w:rsidRPr="00ED773E">
        <w:rPr>
          <w:rFonts w:ascii="Arial" w:hAnsi="Arial" w:cs="Arial"/>
          <w:sz w:val="24"/>
          <w:szCs w:val="24"/>
        </w:rPr>
        <w:t xml:space="preserve"> </w:t>
      </w:r>
      <w:r w:rsidR="00566C18" w:rsidRPr="00ED773E">
        <w:rPr>
          <w:rFonts w:ascii="Arial" w:hAnsi="Arial" w:cs="Arial"/>
          <w:sz w:val="24"/>
          <w:szCs w:val="24"/>
        </w:rPr>
        <w:t>i</w:t>
      </w:r>
      <w:r w:rsidR="002B6854" w:rsidRPr="00ED773E">
        <w:rPr>
          <w:rFonts w:ascii="Arial" w:hAnsi="Arial" w:cs="Arial"/>
          <w:sz w:val="24"/>
          <w:szCs w:val="24"/>
        </w:rPr>
        <w:t>mmediate</w:t>
      </w:r>
      <w:r w:rsidR="00EE4C31" w:rsidRPr="00ED773E">
        <w:rPr>
          <w:rFonts w:ascii="Arial" w:hAnsi="Arial" w:cs="Arial"/>
          <w:sz w:val="24"/>
          <w:szCs w:val="24"/>
        </w:rPr>
        <w:t xml:space="preserve"> Past-President can</w:t>
      </w:r>
      <w:r w:rsidR="00694A5F" w:rsidRPr="00ED773E">
        <w:rPr>
          <w:rFonts w:ascii="Arial" w:hAnsi="Arial" w:cs="Arial"/>
          <w:sz w:val="24"/>
          <w:szCs w:val="24"/>
        </w:rPr>
        <w:t xml:space="preserve">not fulfill a term of office, </w:t>
      </w:r>
      <w:r w:rsidRPr="00ED773E">
        <w:rPr>
          <w:rFonts w:ascii="Arial" w:hAnsi="Arial" w:cs="Arial"/>
          <w:sz w:val="24"/>
          <w:szCs w:val="24"/>
        </w:rPr>
        <w:tab/>
      </w:r>
      <w:r w:rsidR="002B6854" w:rsidRPr="00ED773E">
        <w:rPr>
          <w:rFonts w:ascii="Arial" w:hAnsi="Arial" w:cs="Arial"/>
          <w:sz w:val="24"/>
          <w:szCs w:val="24"/>
        </w:rPr>
        <w:t xml:space="preserve">another </w:t>
      </w:r>
      <w:r w:rsidR="005F0772" w:rsidRPr="00ED773E">
        <w:rPr>
          <w:rFonts w:ascii="Arial" w:hAnsi="Arial" w:cs="Arial"/>
          <w:sz w:val="24"/>
          <w:szCs w:val="24"/>
        </w:rPr>
        <w:t>Past-</w:t>
      </w:r>
      <w:r w:rsidR="002B6854" w:rsidRPr="00ED773E">
        <w:rPr>
          <w:rFonts w:ascii="Arial" w:hAnsi="Arial" w:cs="Arial"/>
          <w:sz w:val="24"/>
          <w:szCs w:val="24"/>
        </w:rPr>
        <w:t xml:space="preserve">President shall be appointed by </w:t>
      </w:r>
      <w:r w:rsidR="00694A5F" w:rsidRPr="00ED773E">
        <w:rPr>
          <w:rFonts w:ascii="Arial" w:hAnsi="Arial" w:cs="Arial"/>
          <w:sz w:val="24"/>
          <w:szCs w:val="24"/>
        </w:rPr>
        <w:t xml:space="preserve">the </w:t>
      </w:r>
      <w:r w:rsidR="00A92399" w:rsidRPr="00ED773E">
        <w:rPr>
          <w:rFonts w:ascii="Arial" w:hAnsi="Arial" w:cs="Arial"/>
          <w:sz w:val="24"/>
          <w:szCs w:val="24"/>
        </w:rPr>
        <w:t>Board of Directors</w:t>
      </w:r>
      <w:r w:rsidR="002B6854" w:rsidRPr="00ED773E">
        <w:rPr>
          <w:rFonts w:ascii="Arial" w:hAnsi="Arial" w:cs="Arial"/>
          <w:sz w:val="24"/>
          <w:szCs w:val="24"/>
        </w:rPr>
        <w:t>.</w:t>
      </w:r>
    </w:p>
    <w:p w14:paraId="3F03E01B" w14:textId="77777777" w:rsidR="00A92399" w:rsidRPr="00ED773E" w:rsidRDefault="00A92399" w:rsidP="00EC5260">
      <w:pPr>
        <w:pStyle w:val="PlainText"/>
        <w:ind w:left="720"/>
        <w:rPr>
          <w:rFonts w:ascii="Arial" w:hAnsi="Arial" w:cs="Arial"/>
          <w:sz w:val="24"/>
          <w:szCs w:val="24"/>
        </w:rPr>
      </w:pPr>
    </w:p>
    <w:p w14:paraId="12B94A72" w14:textId="77777777" w:rsidR="00A92399" w:rsidRPr="00ED773E" w:rsidRDefault="00A92399" w:rsidP="00A92399">
      <w:pPr>
        <w:pStyle w:val="PlainText"/>
        <w:ind w:left="1440"/>
        <w:rPr>
          <w:rFonts w:ascii="Arial" w:hAnsi="Arial" w:cs="Arial"/>
          <w:sz w:val="24"/>
          <w:szCs w:val="24"/>
        </w:rPr>
      </w:pPr>
      <w:r w:rsidRPr="00ED773E">
        <w:rPr>
          <w:rFonts w:ascii="Arial" w:hAnsi="Arial" w:cs="Arial"/>
          <w:sz w:val="24"/>
          <w:szCs w:val="24"/>
          <w:lang w:val="en-US"/>
        </w:rPr>
        <w:t>4</w:t>
      </w:r>
      <w:r w:rsidRPr="00ED773E">
        <w:rPr>
          <w:rFonts w:ascii="Arial" w:hAnsi="Arial" w:cs="Arial"/>
          <w:sz w:val="24"/>
          <w:szCs w:val="24"/>
        </w:rPr>
        <w:t xml:space="preserve">. In the event the Treasurer cannot fulfill a term of office, a qualified individual shall be appointed by the Board of Directors. The </w:t>
      </w:r>
      <w:r w:rsidRPr="00ED773E">
        <w:rPr>
          <w:rFonts w:ascii="Arial" w:hAnsi="Arial" w:cs="Arial"/>
          <w:sz w:val="24"/>
          <w:szCs w:val="24"/>
          <w:lang w:val="en-US"/>
        </w:rPr>
        <w:t xml:space="preserve">Treasurer </w:t>
      </w:r>
      <w:r w:rsidRPr="00ED773E">
        <w:rPr>
          <w:rFonts w:ascii="Arial" w:hAnsi="Arial" w:cs="Arial"/>
          <w:sz w:val="24"/>
          <w:szCs w:val="24"/>
        </w:rPr>
        <w:t xml:space="preserve">so appointed shall serve until the next </w:t>
      </w:r>
      <w:r w:rsidRPr="00ED773E">
        <w:rPr>
          <w:rFonts w:ascii="Arial" w:hAnsi="Arial" w:cs="Arial"/>
          <w:sz w:val="24"/>
          <w:szCs w:val="24"/>
          <w:lang w:val="en-US"/>
        </w:rPr>
        <w:t>membership year</w:t>
      </w:r>
      <w:r w:rsidRPr="00ED773E">
        <w:rPr>
          <w:rFonts w:ascii="Arial" w:hAnsi="Arial" w:cs="Arial"/>
          <w:sz w:val="24"/>
          <w:szCs w:val="24"/>
        </w:rPr>
        <w:t>, at which time an election shall be held to fill the vacancy.</w:t>
      </w:r>
    </w:p>
    <w:p w14:paraId="6969BAB3" w14:textId="77777777" w:rsidR="00A92399" w:rsidRPr="00ED773E" w:rsidRDefault="00A92399" w:rsidP="00EC5260">
      <w:pPr>
        <w:pStyle w:val="PlainText"/>
        <w:ind w:left="720"/>
        <w:rPr>
          <w:rFonts w:ascii="Arial" w:hAnsi="Arial" w:cs="Arial"/>
          <w:sz w:val="24"/>
          <w:szCs w:val="24"/>
        </w:rPr>
      </w:pPr>
    </w:p>
    <w:p w14:paraId="182C4337" w14:textId="77777777" w:rsidR="009C2FC8" w:rsidRPr="00ED773E" w:rsidRDefault="0096188B" w:rsidP="00EC5260">
      <w:pPr>
        <w:pStyle w:val="PlainText"/>
        <w:ind w:left="720"/>
        <w:rPr>
          <w:rFonts w:ascii="Arial" w:hAnsi="Arial" w:cs="Arial"/>
          <w:sz w:val="24"/>
          <w:szCs w:val="24"/>
        </w:rPr>
      </w:pPr>
      <w:r w:rsidRPr="00ED773E">
        <w:rPr>
          <w:rFonts w:ascii="Arial" w:hAnsi="Arial" w:cs="Arial"/>
          <w:sz w:val="24"/>
          <w:szCs w:val="24"/>
        </w:rPr>
        <w:tab/>
      </w:r>
      <w:r w:rsidR="00A92399" w:rsidRPr="00ED773E">
        <w:rPr>
          <w:rFonts w:ascii="Arial" w:hAnsi="Arial" w:cs="Arial"/>
          <w:sz w:val="24"/>
          <w:szCs w:val="24"/>
          <w:lang w:val="en-US"/>
        </w:rPr>
        <w:t>5</w:t>
      </w:r>
      <w:r w:rsidR="005F0772" w:rsidRPr="00ED773E">
        <w:rPr>
          <w:rFonts w:ascii="Arial" w:hAnsi="Arial" w:cs="Arial"/>
          <w:sz w:val="24"/>
          <w:szCs w:val="24"/>
        </w:rPr>
        <w:t xml:space="preserve">. </w:t>
      </w:r>
      <w:r w:rsidR="005561C4" w:rsidRPr="00ED773E">
        <w:rPr>
          <w:rFonts w:ascii="Arial" w:hAnsi="Arial" w:cs="Arial"/>
          <w:sz w:val="24"/>
          <w:szCs w:val="24"/>
        </w:rPr>
        <w:t xml:space="preserve">In the event </w:t>
      </w:r>
      <w:r w:rsidR="00361A8F" w:rsidRPr="00ED773E">
        <w:rPr>
          <w:rFonts w:ascii="Arial" w:hAnsi="Arial" w:cs="Arial"/>
          <w:sz w:val="24"/>
          <w:szCs w:val="24"/>
        </w:rPr>
        <w:t xml:space="preserve">the </w:t>
      </w:r>
      <w:r w:rsidR="005561C4" w:rsidRPr="00ED773E">
        <w:rPr>
          <w:rFonts w:ascii="Arial" w:hAnsi="Arial" w:cs="Arial"/>
          <w:sz w:val="24"/>
          <w:szCs w:val="24"/>
        </w:rPr>
        <w:t xml:space="preserve">Secretary cannot fulfill a term of office, </w:t>
      </w:r>
      <w:r w:rsidR="009C2FC8" w:rsidRPr="00ED773E">
        <w:rPr>
          <w:rFonts w:ascii="Arial" w:hAnsi="Arial" w:cs="Arial"/>
          <w:sz w:val="24"/>
          <w:szCs w:val="24"/>
        </w:rPr>
        <w:t xml:space="preserve">a qualified </w:t>
      </w:r>
      <w:r w:rsidRPr="00ED773E">
        <w:rPr>
          <w:rFonts w:ascii="Arial" w:hAnsi="Arial" w:cs="Arial"/>
          <w:sz w:val="24"/>
          <w:szCs w:val="24"/>
        </w:rPr>
        <w:tab/>
      </w:r>
      <w:r w:rsidR="009C2FC8" w:rsidRPr="00ED773E">
        <w:rPr>
          <w:rFonts w:ascii="Arial" w:hAnsi="Arial" w:cs="Arial"/>
          <w:sz w:val="24"/>
          <w:szCs w:val="24"/>
        </w:rPr>
        <w:t xml:space="preserve">individual </w:t>
      </w:r>
      <w:r w:rsidR="006C2C82" w:rsidRPr="00ED773E">
        <w:rPr>
          <w:rFonts w:ascii="Arial" w:hAnsi="Arial" w:cs="Arial"/>
          <w:sz w:val="24"/>
          <w:szCs w:val="24"/>
        </w:rPr>
        <w:t>shall be appoint</w:t>
      </w:r>
      <w:r w:rsidR="009C2FC8" w:rsidRPr="00ED773E">
        <w:rPr>
          <w:rFonts w:ascii="Arial" w:hAnsi="Arial" w:cs="Arial"/>
          <w:sz w:val="24"/>
          <w:szCs w:val="24"/>
        </w:rPr>
        <w:t xml:space="preserve">ed by the </w:t>
      </w:r>
      <w:r w:rsidR="00A92399" w:rsidRPr="00ED773E">
        <w:rPr>
          <w:rFonts w:ascii="Arial" w:hAnsi="Arial" w:cs="Arial"/>
          <w:sz w:val="24"/>
          <w:szCs w:val="24"/>
          <w:lang w:val="en-US"/>
        </w:rPr>
        <w:t xml:space="preserve">Board of Directors. </w:t>
      </w:r>
      <w:r w:rsidR="009C2FC8" w:rsidRPr="00ED773E">
        <w:rPr>
          <w:rFonts w:ascii="Arial" w:hAnsi="Arial" w:cs="Arial"/>
          <w:sz w:val="24"/>
          <w:szCs w:val="24"/>
        </w:rPr>
        <w:t xml:space="preserve"> The Secretary so </w:t>
      </w:r>
      <w:r w:rsidRPr="00ED773E">
        <w:rPr>
          <w:rFonts w:ascii="Arial" w:hAnsi="Arial" w:cs="Arial"/>
          <w:sz w:val="24"/>
          <w:szCs w:val="24"/>
        </w:rPr>
        <w:tab/>
      </w:r>
      <w:r w:rsidR="009C2FC8" w:rsidRPr="00ED773E">
        <w:rPr>
          <w:rFonts w:ascii="Arial" w:hAnsi="Arial" w:cs="Arial"/>
          <w:sz w:val="24"/>
          <w:szCs w:val="24"/>
        </w:rPr>
        <w:t xml:space="preserve">appointed shall serve until the next </w:t>
      </w:r>
      <w:r w:rsidR="00A92399" w:rsidRPr="00ED773E">
        <w:rPr>
          <w:rFonts w:ascii="Arial" w:hAnsi="Arial" w:cs="Arial"/>
          <w:sz w:val="24"/>
          <w:szCs w:val="24"/>
          <w:lang w:val="en-US"/>
        </w:rPr>
        <w:t>membership year</w:t>
      </w:r>
      <w:r w:rsidR="009C2FC8" w:rsidRPr="00ED773E">
        <w:rPr>
          <w:rFonts w:ascii="Arial" w:hAnsi="Arial" w:cs="Arial"/>
          <w:sz w:val="24"/>
          <w:szCs w:val="24"/>
        </w:rPr>
        <w:t xml:space="preserve">, at which time an </w:t>
      </w:r>
      <w:r w:rsidRPr="00ED773E">
        <w:rPr>
          <w:rFonts w:ascii="Arial" w:hAnsi="Arial" w:cs="Arial"/>
          <w:sz w:val="24"/>
          <w:szCs w:val="24"/>
        </w:rPr>
        <w:tab/>
      </w:r>
      <w:r w:rsidR="009C2FC8" w:rsidRPr="00ED773E">
        <w:rPr>
          <w:rFonts w:ascii="Arial" w:hAnsi="Arial" w:cs="Arial"/>
          <w:sz w:val="24"/>
          <w:szCs w:val="24"/>
        </w:rPr>
        <w:t>election shall be held to fill the vacancy.</w:t>
      </w:r>
    </w:p>
    <w:p w14:paraId="751B54D1" w14:textId="77777777" w:rsidR="006E5298" w:rsidRPr="00ED773E" w:rsidRDefault="006E5298" w:rsidP="00EC5260">
      <w:pPr>
        <w:pStyle w:val="PlainText"/>
        <w:ind w:left="720"/>
        <w:rPr>
          <w:rFonts w:ascii="Arial" w:hAnsi="Arial" w:cs="Arial"/>
          <w:sz w:val="24"/>
          <w:szCs w:val="24"/>
        </w:rPr>
      </w:pPr>
    </w:p>
    <w:p w14:paraId="3491CCD7" w14:textId="77777777" w:rsidR="004C46BB" w:rsidRPr="00F00A1C" w:rsidRDefault="0046414F" w:rsidP="00F00A1C">
      <w:pPr>
        <w:pStyle w:val="PlainText"/>
        <w:ind w:left="720"/>
        <w:rPr>
          <w:rFonts w:ascii="Arial" w:hAnsi="Arial"/>
          <w:sz w:val="24"/>
          <w:szCs w:val="24"/>
        </w:rPr>
      </w:pPr>
      <w:r w:rsidRPr="00ED773E">
        <w:rPr>
          <w:rFonts w:ascii="Arial" w:hAnsi="Arial" w:cs="Arial"/>
          <w:sz w:val="24"/>
          <w:szCs w:val="24"/>
        </w:rPr>
        <w:t xml:space="preserve">B. </w:t>
      </w:r>
      <w:r w:rsidR="00581C4E" w:rsidRPr="00ED773E">
        <w:rPr>
          <w:rFonts w:ascii="Arial" w:hAnsi="Arial" w:cs="Arial"/>
          <w:b/>
          <w:sz w:val="24"/>
          <w:szCs w:val="24"/>
        </w:rPr>
        <w:t>Vacancies in</w:t>
      </w:r>
      <w:r w:rsidR="009C2FC8" w:rsidRPr="00ED773E">
        <w:rPr>
          <w:rFonts w:ascii="Arial" w:hAnsi="Arial" w:cs="Arial"/>
          <w:b/>
          <w:sz w:val="24"/>
          <w:szCs w:val="24"/>
        </w:rPr>
        <w:t xml:space="preserve"> Appointed Positions</w:t>
      </w:r>
      <w:r w:rsidR="005E2041" w:rsidRPr="00ED773E">
        <w:rPr>
          <w:rFonts w:ascii="Arial" w:hAnsi="Arial" w:cs="Arial"/>
          <w:b/>
          <w:sz w:val="24"/>
          <w:szCs w:val="24"/>
        </w:rPr>
        <w:t xml:space="preserve">. </w:t>
      </w:r>
      <w:r w:rsidR="009C2FC8" w:rsidRPr="00ED773E">
        <w:rPr>
          <w:rFonts w:ascii="Arial" w:hAnsi="Arial" w:cs="Arial"/>
          <w:sz w:val="24"/>
          <w:szCs w:val="24"/>
        </w:rPr>
        <w:t xml:space="preserve">The </w:t>
      </w:r>
      <w:r w:rsidR="00A92399" w:rsidRPr="00ED773E">
        <w:rPr>
          <w:rFonts w:ascii="Arial" w:hAnsi="Arial" w:cs="Arial"/>
          <w:sz w:val="24"/>
          <w:szCs w:val="24"/>
        </w:rPr>
        <w:t>Board</w:t>
      </w:r>
      <w:r w:rsidR="00A92399">
        <w:rPr>
          <w:rFonts w:ascii="Arial" w:hAnsi="Arial" w:cs="Arial"/>
          <w:sz w:val="24"/>
          <w:szCs w:val="24"/>
        </w:rPr>
        <w:t xml:space="preserve"> of Directors</w:t>
      </w:r>
      <w:r w:rsidR="004167F7">
        <w:rPr>
          <w:rFonts w:ascii="Arial" w:hAnsi="Arial" w:cs="Arial"/>
          <w:sz w:val="24"/>
          <w:szCs w:val="24"/>
        </w:rPr>
        <w:t xml:space="preserve"> shall have the</w:t>
      </w:r>
      <w:r w:rsidR="00FB7793">
        <w:rPr>
          <w:rFonts w:ascii="Arial" w:hAnsi="Arial" w:cs="Arial"/>
          <w:sz w:val="24"/>
          <w:szCs w:val="24"/>
        </w:rPr>
        <w:t xml:space="preserve"> </w:t>
      </w:r>
      <w:r w:rsidR="009C2FC8" w:rsidRPr="002E158F">
        <w:rPr>
          <w:rFonts w:ascii="Arial" w:hAnsi="Arial" w:cs="Arial"/>
          <w:sz w:val="24"/>
          <w:szCs w:val="24"/>
        </w:rPr>
        <w:t xml:space="preserve">authority to select qualified individuals for appointed positions when vacancies occur. These appointments must subsequently be </w:t>
      </w:r>
      <w:r w:rsidR="00CD5CF4" w:rsidRPr="002E158F">
        <w:rPr>
          <w:rFonts w:ascii="Arial" w:hAnsi="Arial" w:cs="Arial"/>
          <w:sz w:val="24"/>
          <w:szCs w:val="24"/>
        </w:rPr>
        <w:t xml:space="preserve">approved </w:t>
      </w:r>
      <w:r w:rsidR="009C2FC8" w:rsidRPr="002E158F">
        <w:rPr>
          <w:rFonts w:ascii="Arial" w:hAnsi="Arial" w:cs="Arial"/>
          <w:sz w:val="24"/>
          <w:szCs w:val="24"/>
        </w:rPr>
        <w:t xml:space="preserve">by the </w:t>
      </w:r>
      <w:r w:rsidR="00FD4F65">
        <w:rPr>
          <w:rFonts w:ascii="Arial" w:hAnsi="Arial" w:cs="Arial"/>
          <w:sz w:val="24"/>
          <w:szCs w:val="24"/>
        </w:rPr>
        <w:t>DAEA</w:t>
      </w:r>
      <w:r w:rsidR="00361A8F" w:rsidRPr="002E158F">
        <w:rPr>
          <w:rFonts w:ascii="Arial" w:hAnsi="Arial" w:cs="Arial"/>
          <w:sz w:val="24"/>
          <w:szCs w:val="24"/>
        </w:rPr>
        <w:t xml:space="preserve"> </w:t>
      </w:r>
      <w:r w:rsidR="009C2FC8" w:rsidRPr="002E158F">
        <w:rPr>
          <w:rFonts w:ascii="Arial" w:hAnsi="Arial" w:cs="Arial"/>
          <w:sz w:val="24"/>
          <w:szCs w:val="24"/>
        </w:rPr>
        <w:t>Board of Directors.</w:t>
      </w:r>
    </w:p>
    <w:p w14:paraId="586C11C5" w14:textId="77777777" w:rsidR="004C46BB" w:rsidRDefault="004C46BB" w:rsidP="004167F7">
      <w:pPr>
        <w:pStyle w:val="PlainText"/>
        <w:rPr>
          <w:rFonts w:ascii="Arial" w:hAnsi="Arial" w:cs="Arial"/>
          <w:sz w:val="24"/>
          <w:szCs w:val="24"/>
        </w:rPr>
      </w:pPr>
    </w:p>
    <w:p w14:paraId="44F29F36" w14:textId="77777777" w:rsidR="004167F7" w:rsidRDefault="008162D2" w:rsidP="004167F7">
      <w:pPr>
        <w:pStyle w:val="PlainText"/>
        <w:rPr>
          <w:rFonts w:ascii="Arial" w:hAnsi="Arial" w:cs="Arial"/>
          <w:b/>
          <w:sz w:val="24"/>
          <w:szCs w:val="24"/>
        </w:rPr>
      </w:pPr>
      <w:r w:rsidRPr="004B1158">
        <w:rPr>
          <w:rFonts w:ascii="Arial" w:hAnsi="Arial" w:cs="Arial"/>
          <w:sz w:val="24"/>
          <w:szCs w:val="24"/>
        </w:rPr>
        <w:t xml:space="preserve">Section </w:t>
      </w:r>
      <w:r w:rsidR="00B7563A">
        <w:rPr>
          <w:rFonts w:ascii="Arial" w:hAnsi="Arial" w:cs="Arial"/>
          <w:sz w:val="24"/>
          <w:szCs w:val="24"/>
          <w:lang w:val="en-US"/>
        </w:rPr>
        <w:t>7</w:t>
      </w:r>
      <w:r w:rsidR="00B20E3D" w:rsidRPr="004B1158">
        <w:rPr>
          <w:rFonts w:ascii="Arial" w:hAnsi="Arial" w:cs="Arial"/>
          <w:sz w:val="24"/>
          <w:szCs w:val="24"/>
        </w:rPr>
        <w:t xml:space="preserve">. </w:t>
      </w:r>
      <w:r w:rsidR="00B20E3D" w:rsidRPr="004B1158">
        <w:rPr>
          <w:rFonts w:ascii="Arial" w:hAnsi="Arial" w:cs="Arial"/>
          <w:b/>
          <w:sz w:val="24"/>
          <w:szCs w:val="24"/>
        </w:rPr>
        <w:t>Removal</w:t>
      </w:r>
      <w:r w:rsidR="00581C4E" w:rsidRPr="00A86057">
        <w:rPr>
          <w:rFonts w:ascii="Arial" w:hAnsi="Arial" w:cs="Arial"/>
          <w:b/>
          <w:sz w:val="24"/>
          <w:szCs w:val="24"/>
        </w:rPr>
        <w:t xml:space="preserve"> from Offi</w:t>
      </w:r>
      <w:r w:rsidR="00581C4E" w:rsidRPr="0024718B">
        <w:rPr>
          <w:rFonts w:ascii="Arial" w:hAnsi="Arial" w:cs="Arial"/>
          <w:b/>
          <w:sz w:val="24"/>
          <w:szCs w:val="24"/>
        </w:rPr>
        <w:t>ce</w:t>
      </w:r>
    </w:p>
    <w:p w14:paraId="2AD2C2FE" w14:textId="77777777" w:rsidR="004167F7" w:rsidRDefault="004167F7" w:rsidP="004167F7">
      <w:pPr>
        <w:pStyle w:val="PlainText"/>
        <w:rPr>
          <w:rFonts w:ascii="Arial" w:hAnsi="Arial" w:cs="Arial"/>
          <w:b/>
          <w:sz w:val="24"/>
          <w:szCs w:val="24"/>
        </w:rPr>
      </w:pPr>
    </w:p>
    <w:p w14:paraId="728F6515" w14:textId="77777777" w:rsidR="00AA0673" w:rsidRDefault="00B20E3D" w:rsidP="00FB7793">
      <w:pPr>
        <w:pStyle w:val="PlainText"/>
        <w:numPr>
          <w:ilvl w:val="0"/>
          <w:numId w:val="11"/>
        </w:numPr>
        <w:rPr>
          <w:rFonts w:ascii="Arial" w:hAnsi="Arial" w:cs="Arial"/>
          <w:b/>
          <w:sz w:val="24"/>
          <w:szCs w:val="24"/>
        </w:rPr>
      </w:pPr>
      <w:r w:rsidRPr="002E158F">
        <w:rPr>
          <w:rFonts w:ascii="Arial" w:hAnsi="Arial" w:cs="Arial"/>
          <w:b/>
          <w:sz w:val="24"/>
          <w:szCs w:val="24"/>
        </w:rPr>
        <w:t xml:space="preserve">Removal from </w:t>
      </w:r>
      <w:r w:rsidR="00581C4E" w:rsidRPr="002E158F">
        <w:rPr>
          <w:rFonts w:ascii="Arial" w:hAnsi="Arial" w:cs="Arial"/>
          <w:b/>
          <w:sz w:val="24"/>
          <w:szCs w:val="24"/>
        </w:rPr>
        <w:t>Elected Position</w:t>
      </w:r>
      <w:r w:rsidR="004167F7">
        <w:rPr>
          <w:rFonts w:ascii="Arial" w:hAnsi="Arial" w:cs="Arial"/>
          <w:b/>
          <w:sz w:val="24"/>
          <w:szCs w:val="24"/>
        </w:rPr>
        <w:t xml:space="preserve">. </w:t>
      </w:r>
      <w:r w:rsidR="009005FB" w:rsidRPr="004167F7">
        <w:rPr>
          <w:rFonts w:ascii="Arial" w:hAnsi="Arial" w:cs="Arial"/>
          <w:sz w:val="24"/>
          <w:szCs w:val="24"/>
        </w:rPr>
        <w:t xml:space="preserve">Individuals </w:t>
      </w:r>
      <w:r w:rsidR="00581C4E" w:rsidRPr="004167F7">
        <w:rPr>
          <w:rFonts w:ascii="Arial" w:hAnsi="Arial" w:cs="Arial"/>
          <w:sz w:val="24"/>
          <w:szCs w:val="24"/>
        </w:rPr>
        <w:t xml:space="preserve">in elected positions </w:t>
      </w:r>
      <w:r w:rsidRPr="004167F7">
        <w:rPr>
          <w:rFonts w:ascii="Arial" w:hAnsi="Arial" w:cs="Arial"/>
          <w:sz w:val="24"/>
          <w:szCs w:val="24"/>
        </w:rPr>
        <w:t>shall be removed from office when</w:t>
      </w:r>
      <w:r w:rsidR="006A4CA2">
        <w:rPr>
          <w:rFonts w:ascii="Arial" w:hAnsi="Arial" w:cs="Arial"/>
          <w:sz w:val="24"/>
          <w:szCs w:val="24"/>
          <w:lang w:val="en-US"/>
        </w:rPr>
        <w:t xml:space="preserve"> </w:t>
      </w:r>
      <w:r w:rsidR="006A4CA2" w:rsidRPr="00ED773E">
        <w:rPr>
          <w:rFonts w:ascii="Arial" w:hAnsi="Arial" w:cs="Arial"/>
          <w:sz w:val="24"/>
          <w:szCs w:val="24"/>
          <w:lang w:val="en-US"/>
        </w:rPr>
        <w:t>administrative and/or</w:t>
      </w:r>
      <w:r w:rsidRPr="00ED773E">
        <w:rPr>
          <w:rFonts w:ascii="Arial" w:hAnsi="Arial" w:cs="Arial"/>
          <w:sz w:val="24"/>
          <w:szCs w:val="24"/>
        </w:rPr>
        <w:t xml:space="preserve"> </w:t>
      </w:r>
      <w:r w:rsidR="00581C4E" w:rsidRPr="00ED773E">
        <w:rPr>
          <w:rFonts w:ascii="Arial" w:hAnsi="Arial" w:cs="Arial"/>
          <w:sz w:val="24"/>
          <w:szCs w:val="24"/>
        </w:rPr>
        <w:t>f</w:t>
      </w:r>
      <w:r w:rsidRPr="00ED773E">
        <w:rPr>
          <w:rFonts w:ascii="Arial" w:hAnsi="Arial" w:cs="Arial"/>
          <w:sz w:val="24"/>
          <w:szCs w:val="24"/>
        </w:rPr>
        <w:t>iduciary</w:t>
      </w:r>
      <w:r w:rsidRPr="004167F7">
        <w:rPr>
          <w:rFonts w:ascii="Arial" w:hAnsi="Arial" w:cs="Arial"/>
          <w:sz w:val="24"/>
          <w:szCs w:val="24"/>
        </w:rPr>
        <w:t xml:space="preserve"> </w:t>
      </w:r>
      <w:r w:rsidR="00581C4E" w:rsidRPr="004167F7">
        <w:rPr>
          <w:rFonts w:ascii="Arial" w:hAnsi="Arial" w:cs="Arial"/>
          <w:sz w:val="24"/>
          <w:szCs w:val="24"/>
        </w:rPr>
        <w:t>r</w:t>
      </w:r>
      <w:r w:rsidRPr="004167F7">
        <w:rPr>
          <w:rFonts w:ascii="Arial" w:hAnsi="Arial" w:cs="Arial"/>
          <w:sz w:val="24"/>
          <w:szCs w:val="24"/>
        </w:rPr>
        <w:t xml:space="preserve">esponsibility is not met. Officers </w:t>
      </w:r>
      <w:r w:rsidR="00581C4E" w:rsidRPr="004167F7">
        <w:rPr>
          <w:rFonts w:ascii="Arial" w:hAnsi="Arial" w:cs="Arial"/>
          <w:sz w:val="24"/>
          <w:szCs w:val="24"/>
        </w:rPr>
        <w:t xml:space="preserve">in elected positions </w:t>
      </w:r>
      <w:r w:rsidRPr="004167F7">
        <w:rPr>
          <w:rFonts w:ascii="Arial" w:hAnsi="Arial" w:cs="Arial"/>
          <w:sz w:val="24"/>
          <w:szCs w:val="24"/>
        </w:rPr>
        <w:t xml:space="preserve">shall always act for the good of the Association and shall exercise </w:t>
      </w:r>
      <w:r w:rsidR="00760F6E" w:rsidRPr="004167F7">
        <w:rPr>
          <w:rFonts w:ascii="Arial" w:hAnsi="Arial" w:cs="Arial"/>
          <w:sz w:val="24"/>
          <w:szCs w:val="24"/>
        </w:rPr>
        <w:t>responsibility</w:t>
      </w:r>
      <w:r w:rsidRPr="004167F7">
        <w:rPr>
          <w:rFonts w:ascii="Arial" w:hAnsi="Arial" w:cs="Arial"/>
          <w:sz w:val="24"/>
          <w:szCs w:val="24"/>
        </w:rPr>
        <w:t xml:space="preserve"> in all decision-making.</w:t>
      </w:r>
    </w:p>
    <w:p w14:paraId="0225DC88" w14:textId="77777777" w:rsidR="00AA0673" w:rsidRPr="00AA0673" w:rsidRDefault="00AA0673" w:rsidP="00AA0673">
      <w:pPr>
        <w:pStyle w:val="PlainText"/>
        <w:ind w:left="360"/>
        <w:rPr>
          <w:rFonts w:ascii="Arial" w:hAnsi="Arial" w:cs="Arial"/>
          <w:b/>
          <w:sz w:val="24"/>
          <w:szCs w:val="24"/>
        </w:rPr>
      </w:pPr>
    </w:p>
    <w:p w14:paraId="0189F14D" w14:textId="77777777" w:rsidR="00B20E3D" w:rsidRPr="00FB7793" w:rsidRDefault="00B20E3D" w:rsidP="00FB7793">
      <w:pPr>
        <w:pStyle w:val="PlainText"/>
        <w:numPr>
          <w:ilvl w:val="0"/>
          <w:numId w:val="11"/>
        </w:numPr>
        <w:rPr>
          <w:rFonts w:ascii="Arial" w:hAnsi="Arial" w:cs="Arial"/>
          <w:b/>
          <w:sz w:val="24"/>
          <w:szCs w:val="24"/>
        </w:rPr>
      </w:pPr>
      <w:r w:rsidRPr="00FB7793">
        <w:rPr>
          <w:rFonts w:ascii="Arial" w:hAnsi="Arial" w:cs="Arial"/>
          <w:b/>
          <w:sz w:val="24"/>
          <w:szCs w:val="24"/>
        </w:rPr>
        <w:t xml:space="preserve">Removal </w:t>
      </w:r>
      <w:r w:rsidR="009005FB" w:rsidRPr="00FB7793">
        <w:rPr>
          <w:rFonts w:ascii="Arial" w:hAnsi="Arial" w:cs="Arial"/>
          <w:b/>
          <w:sz w:val="24"/>
          <w:szCs w:val="24"/>
        </w:rPr>
        <w:t>from Appointed Position</w:t>
      </w:r>
      <w:r w:rsidR="00FB7793">
        <w:rPr>
          <w:rFonts w:ascii="Arial" w:hAnsi="Arial" w:cs="Arial"/>
          <w:b/>
          <w:sz w:val="24"/>
          <w:szCs w:val="24"/>
        </w:rPr>
        <w:t>.</w:t>
      </w:r>
      <w:r w:rsidR="00FB7793">
        <w:rPr>
          <w:rFonts w:ascii="Arial" w:hAnsi="Arial" w:cs="Arial"/>
          <w:sz w:val="24"/>
          <w:szCs w:val="24"/>
        </w:rPr>
        <w:t xml:space="preserve"> </w:t>
      </w:r>
      <w:r w:rsidR="009005FB" w:rsidRPr="00FB7793">
        <w:rPr>
          <w:rFonts w:ascii="Arial" w:hAnsi="Arial" w:cs="Arial"/>
          <w:sz w:val="24"/>
          <w:szCs w:val="24"/>
        </w:rPr>
        <w:t>In</w:t>
      </w:r>
      <w:r w:rsidR="00593084">
        <w:rPr>
          <w:rFonts w:ascii="Arial" w:hAnsi="Arial" w:cs="Arial"/>
          <w:sz w:val="24"/>
          <w:szCs w:val="24"/>
        </w:rPr>
        <w:t>dividuals in appointed positions sh</w:t>
      </w:r>
      <w:r w:rsidRPr="00FB7793">
        <w:rPr>
          <w:rFonts w:ascii="Arial" w:hAnsi="Arial" w:cs="Arial"/>
          <w:sz w:val="24"/>
          <w:szCs w:val="24"/>
        </w:rPr>
        <w:t>all be removed from office when</w:t>
      </w:r>
      <w:r w:rsidR="006A4CA2">
        <w:rPr>
          <w:rFonts w:ascii="Arial" w:hAnsi="Arial" w:cs="Arial"/>
          <w:sz w:val="24"/>
          <w:szCs w:val="24"/>
          <w:lang w:val="en-US"/>
        </w:rPr>
        <w:t xml:space="preserve"> </w:t>
      </w:r>
      <w:r w:rsidR="006A4CA2" w:rsidRPr="00ED773E">
        <w:rPr>
          <w:rFonts w:ascii="Arial" w:hAnsi="Arial" w:cs="Arial"/>
          <w:sz w:val="24"/>
          <w:szCs w:val="24"/>
          <w:lang w:val="en-US"/>
        </w:rPr>
        <w:t xml:space="preserve">administrative and/or </w:t>
      </w:r>
      <w:r w:rsidRPr="00ED773E">
        <w:rPr>
          <w:rFonts w:ascii="Arial" w:hAnsi="Arial" w:cs="Arial"/>
          <w:sz w:val="24"/>
          <w:szCs w:val="24"/>
        </w:rPr>
        <w:t>fiduciary</w:t>
      </w:r>
      <w:r w:rsidRPr="00FB7793">
        <w:rPr>
          <w:rFonts w:ascii="Arial" w:hAnsi="Arial" w:cs="Arial"/>
          <w:sz w:val="24"/>
          <w:szCs w:val="24"/>
        </w:rPr>
        <w:t xml:space="preserve"> responsibility is not met.</w:t>
      </w:r>
      <w:r w:rsidR="00CA5E62" w:rsidRPr="00FB7793">
        <w:rPr>
          <w:rFonts w:ascii="Arial" w:hAnsi="Arial" w:cs="Arial"/>
          <w:sz w:val="24"/>
          <w:szCs w:val="24"/>
        </w:rPr>
        <w:t xml:space="preserve"> </w:t>
      </w:r>
    </w:p>
    <w:p w14:paraId="23FACAAD" w14:textId="77777777" w:rsidR="00B20E3D" w:rsidRPr="002E158F" w:rsidRDefault="00B20E3D" w:rsidP="00B2701B">
      <w:pPr>
        <w:pStyle w:val="BodyTextIndent"/>
        <w:ind w:left="0"/>
        <w:rPr>
          <w:rFonts w:ascii="Arial" w:hAnsi="Arial"/>
        </w:rPr>
      </w:pPr>
    </w:p>
    <w:p w14:paraId="673E260E" w14:textId="77777777" w:rsidR="006A4CA2" w:rsidRDefault="006A4CA2" w:rsidP="00AA0673">
      <w:pPr>
        <w:rPr>
          <w:rFonts w:ascii="Arial" w:hAnsi="Arial"/>
        </w:rPr>
      </w:pPr>
    </w:p>
    <w:p w14:paraId="5646E4A1" w14:textId="77777777" w:rsidR="00AA0673" w:rsidRDefault="008162D2" w:rsidP="00AA0673">
      <w:pPr>
        <w:rPr>
          <w:rFonts w:ascii="Arial" w:hAnsi="Arial"/>
          <w:b/>
        </w:rPr>
      </w:pPr>
      <w:r w:rsidRPr="004B1158">
        <w:rPr>
          <w:rFonts w:ascii="Arial" w:hAnsi="Arial"/>
        </w:rPr>
        <w:t xml:space="preserve">Section </w:t>
      </w:r>
      <w:r w:rsidR="00B7563A">
        <w:rPr>
          <w:rFonts w:ascii="Arial" w:hAnsi="Arial"/>
        </w:rPr>
        <w:t>8</w:t>
      </w:r>
      <w:r w:rsidR="008C1D5E" w:rsidRPr="004B1158">
        <w:rPr>
          <w:rFonts w:ascii="Arial" w:hAnsi="Arial"/>
        </w:rPr>
        <w:t xml:space="preserve">. </w:t>
      </w:r>
      <w:r w:rsidR="008C1D5E" w:rsidRPr="004B1158">
        <w:rPr>
          <w:rFonts w:ascii="Arial" w:hAnsi="Arial"/>
          <w:b/>
        </w:rPr>
        <w:t>Limit</w:t>
      </w:r>
      <w:r w:rsidR="008C1D5E" w:rsidRPr="00A86057">
        <w:rPr>
          <w:rFonts w:ascii="Arial" w:hAnsi="Arial"/>
          <w:b/>
        </w:rPr>
        <w:t>ation of Responsibility of the Officers</w:t>
      </w:r>
    </w:p>
    <w:p w14:paraId="78BDC81B" w14:textId="77777777" w:rsidR="00AA0673" w:rsidRDefault="00AA0673" w:rsidP="00AA0673">
      <w:pPr>
        <w:rPr>
          <w:rFonts w:ascii="Arial" w:hAnsi="Arial"/>
          <w:b/>
        </w:rPr>
      </w:pPr>
    </w:p>
    <w:p w14:paraId="23B2A8EC" w14:textId="77777777" w:rsidR="008C1D5E" w:rsidRPr="00AA0673" w:rsidRDefault="008C1D5E" w:rsidP="00AA0673">
      <w:pPr>
        <w:pStyle w:val="ListParagraph"/>
        <w:numPr>
          <w:ilvl w:val="0"/>
          <w:numId w:val="16"/>
        </w:numPr>
        <w:rPr>
          <w:rFonts w:ascii="Arial" w:hAnsi="Arial"/>
          <w:b/>
        </w:rPr>
      </w:pPr>
      <w:r w:rsidRPr="00AA0673">
        <w:rPr>
          <w:rFonts w:ascii="Arial" w:hAnsi="Arial"/>
        </w:rPr>
        <w:t xml:space="preserve">The authority and responsibility for the management and for the maintenance of the good will and credit of the Association is vested in the </w:t>
      </w:r>
      <w:r w:rsidR="00FD4F65">
        <w:rPr>
          <w:rFonts w:ascii="Arial" w:hAnsi="Arial"/>
        </w:rPr>
        <w:t>DAEA</w:t>
      </w:r>
      <w:r w:rsidR="00366B39" w:rsidRPr="00AA0673">
        <w:rPr>
          <w:rFonts w:ascii="Arial" w:hAnsi="Arial"/>
        </w:rPr>
        <w:t xml:space="preserve"> </w:t>
      </w:r>
      <w:r w:rsidRPr="00AA0673">
        <w:rPr>
          <w:rFonts w:ascii="Arial" w:hAnsi="Arial"/>
        </w:rPr>
        <w:t>Board of Directors, but it is expressly understood that neither the Board, nor any member thereof, nor any staff member, nor any member of the Association shall be required to accept personal financial responsibility for duly authorized bills or obligations, or for litigation that may develop from authorized activities of the organization carried on in good faith and in pursuit of the objectives, purposes, and activities prescribed or authorized by the Constitution and Bylaws of the Association.</w:t>
      </w:r>
    </w:p>
    <w:p w14:paraId="18073BFB" w14:textId="77777777" w:rsidR="00B2701B" w:rsidRPr="004B1158" w:rsidRDefault="00B2701B" w:rsidP="00B2701B">
      <w:pPr>
        <w:pStyle w:val="BodyTextIndent"/>
        <w:ind w:left="0"/>
        <w:rPr>
          <w:rFonts w:ascii="Arial" w:hAnsi="Arial"/>
        </w:rPr>
      </w:pPr>
    </w:p>
    <w:p w14:paraId="6894C248" w14:textId="77777777" w:rsidR="00B2701B" w:rsidRPr="002E158F" w:rsidRDefault="00403CA7" w:rsidP="00B2701B">
      <w:pPr>
        <w:pStyle w:val="BodyTextIndent"/>
        <w:ind w:left="0"/>
        <w:rPr>
          <w:rFonts w:ascii="Arial" w:hAnsi="Arial"/>
          <w:b/>
        </w:rPr>
      </w:pPr>
      <w:r w:rsidRPr="0024718B">
        <w:rPr>
          <w:rFonts w:ascii="Arial" w:hAnsi="Arial"/>
          <w:b/>
        </w:rPr>
        <w:t>ARTICLE V</w:t>
      </w:r>
      <w:r w:rsidR="00B2701B" w:rsidRPr="002E158F">
        <w:rPr>
          <w:rFonts w:ascii="Arial" w:hAnsi="Arial"/>
          <w:b/>
        </w:rPr>
        <w:t>I – Nominations and Elections</w:t>
      </w:r>
    </w:p>
    <w:p w14:paraId="2DEE238B" w14:textId="77777777" w:rsidR="00B2701B" w:rsidRPr="002E158F" w:rsidRDefault="00B2701B" w:rsidP="00B2701B">
      <w:pPr>
        <w:pStyle w:val="BodyTextIndent"/>
        <w:ind w:left="0"/>
        <w:rPr>
          <w:rFonts w:ascii="Arial" w:hAnsi="Arial"/>
        </w:rPr>
      </w:pPr>
    </w:p>
    <w:p w14:paraId="23D647BE" w14:textId="77777777" w:rsidR="009005FB" w:rsidRPr="002E158F" w:rsidRDefault="00B2701B" w:rsidP="009005FB">
      <w:pPr>
        <w:pStyle w:val="BodyTextIndent"/>
        <w:ind w:left="0"/>
        <w:rPr>
          <w:rFonts w:ascii="Arial" w:hAnsi="Arial"/>
        </w:rPr>
      </w:pPr>
      <w:r w:rsidRPr="002E158F">
        <w:rPr>
          <w:rFonts w:ascii="Arial" w:hAnsi="Arial"/>
        </w:rPr>
        <w:t xml:space="preserve">Section </w:t>
      </w:r>
      <w:r w:rsidRPr="000B5F53">
        <w:rPr>
          <w:rFonts w:ascii="Arial" w:hAnsi="Arial"/>
        </w:rPr>
        <w:t xml:space="preserve">1. </w:t>
      </w:r>
      <w:r w:rsidR="00F04A1A" w:rsidRPr="002E158F">
        <w:rPr>
          <w:rFonts w:ascii="Arial" w:hAnsi="Arial"/>
          <w:b/>
        </w:rPr>
        <w:t xml:space="preserve">Nominations </w:t>
      </w:r>
      <w:r w:rsidR="003812C4" w:rsidRPr="002E158F">
        <w:rPr>
          <w:rFonts w:ascii="Arial" w:hAnsi="Arial"/>
          <w:b/>
        </w:rPr>
        <w:t>Committee</w:t>
      </w:r>
      <w:r w:rsidR="00F548C1">
        <w:rPr>
          <w:rFonts w:ascii="Arial" w:hAnsi="Arial"/>
          <w:b/>
        </w:rPr>
        <w:t>.</w:t>
      </w:r>
      <w:r w:rsidR="003812C4" w:rsidRPr="002E158F">
        <w:rPr>
          <w:rFonts w:ascii="Arial" w:hAnsi="Arial"/>
        </w:rPr>
        <w:t xml:space="preserve"> </w:t>
      </w:r>
      <w:r w:rsidRPr="002E158F">
        <w:rPr>
          <w:rFonts w:ascii="Arial" w:hAnsi="Arial"/>
        </w:rPr>
        <w:t xml:space="preserve">The </w:t>
      </w:r>
      <w:r w:rsidR="0012260A" w:rsidRPr="002E158F">
        <w:rPr>
          <w:rFonts w:ascii="Arial" w:hAnsi="Arial"/>
        </w:rPr>
        <w:t>Nominat</w:t>
      </w:r>
      <w:r w:rsidR="001208E4" w:rsidRPr="002E158F">
        <w:rPr>
          <w:rFonts w:ascii="Arial" w:hAnsi="Arial"/>
        </w:rPr>
        <w:t>ions</w:t>
      </w:r>
      <w:r w:rsidRPr="002E158F">
        <w:rPr>
          <w:rFonts w:ascii="Arial" w:hAnsi="Arial"/>
        </w:rPr>
        <w:t xml:space="preserve"> Committee shall be composed of the </w:t>
      </w:r>
      <w:r w:rsidR="00DE39A2" w:rsidRPr="002E158F">
        <w:rPr>
          <w:rFonts w:ascii="Arial" w:hAnsi="Arial"/>
        </w:rPr>
        <w:t>President-</w:t>
      </w:r>
      <w:r w:rsidR="008E19DA" w:rsidRPr="002E158F">
        <w:rPr>
          <w:rFonts w:ascii="Arial" w:hAnsi="Arial"/>
        </w:rPr>
        <w:t>Elect, who</w:t>
      </w:r>
      <w:r w:rsidRPr="004B1158">
        <w:rPr>
          <w:rFonts w:ascii="Arial" w:hAnsi="Arial"/>
        </w:rPr>
        <w:t xml:space="preserve"> shall serve as </w:t>
      </w:r>
      <w:r w:rsidR="009005FB" w:rsidRPr="00A86057">
        <w:rPr>
          <w:rFonts w:ascii="Arial" w:hAnsi="Arial"/>
        </w:rPr>
        <w:t>c</w:t>
      </w:r>
      <w:r w:rsidR="00C23CDD" w:rsidRPr="0024718B">
        <w:rPr>
          <w:rFonts w:ascii="Arial" w:hAnsi="Arial"/>
        </w:rPr>
        <w:t xml:space="preserve">hair </w:t>
      </w:r>
      <w:r w:rsidRPr="002E158F">
        <w:rPr>
          <w:rFonts w:ascii="Arial" w:hAnsi="Arial"/>
        </w:rPr>
        <w:t>of the committee</w:t>
      </w:r>
      <w:r w:rsidR="00DE39A2" w:rsidRPr="002E158F">
        <w:rPr>
          <w:rFonts w:ascii="Arial" w:hAnsi="Arial"/>
        </w:rPr>
        <w:t xml:space="preserve">, </w:t>
      </w:r>
      <w:r w:rsidRPr="002E158F">
        <w:rPr>
          <w:rFonts w:ascii="Arial" w:hAnsi="Arial"/>
        </w:rPr>
        <w:t xml:space="preserve">and </w:t>
      </w:r>
      <w:r w:rsidR="006A4CA2" w:rsidRPr="009C629C">
        <w:rPr>
          <w:rFonts w:ascii="Arial" w:hAnsi="Arial"/>
        </w:rPr>
        <w:t xml:space="preserve">three DAEA </w:t>
      </w:r>
      <w:r w:rsidRPr="009C629C">
        <w:rPr>
          <w:rFonts w:ascii="Arial" w:hAnsi="Arial"/>
        </w:rPr>
        <w:t>member</w:t>
      </w:r>
      <w:r w:rsidR="006A4CA2" w:rsidRPr="009C629C">
        <w:rPr>
          <w:rFonts w:ascii="Arial" w:hAnsi="Arial"/>
        </w:rPr>
        <w:t>s.</w:t>
      </w:r>
      <w:r w:rsidRPr="002E158F">
        <w:rPr>
          <w:rFonts w:ascii="Arial" w:hAnsi="Arial"/>
        </w:rPr>
        <w:t xml:space="preserve"> </w:t>
      </w:r>
    </w:p>
    <w:p w14:paraId="6E8AF8FF" w14:textId="77777777" w:rsidR="00B2701B" w:rsidRPr="002E158F" w:rsidRDefault="00B2701B" w:rsidP="00B2701B">
      <w:pPr>
        <w:pStyle w:val="BodyTextIndent"/>
        <w:ind w:left="0"/>
        <w:rPr>
          <w:rFonts w:ascii="Arial" w:hAnsi="Arial"/>
        </w:rPr>
      </w:pPr>
    </w:p>
    <w:p w14:paraId="647F3895" w14:textId="77777777" w:rsidR="002B730C" w:rsidRPr="00AB3D21" w:rsidRDefault="00B2701B" w:rsidP="00EC5260">
      <w:pPr>
        <w:pStyle w:val="BodyTextIndent"/>
        <w:ind w:left="0"/>
        <w:rPr>
          <w:rFonts w:ascii="Arial" w:hAnsi="Arial"/>
        </w:rPr>
      </w:pPr>
      <w:r w:rsidRPr="00AB3D21">
        <w:rPr>
          <w:rFonts w:ascii="Arial" w:hAnsi="Arial"/>
        </w:rPr>
        <w:t xml:space="preserve">Section 2.  </w:t>
      </w:r>
      <w:r w:rsidR="003812C4" w:rsidRPr="00AB3D21">
        <w:rPr>
          <w:rFonts w:ascii="Arial" w:hAnsi="Arial"/>
          <w:b/>
        </w:rPr>
        <w:t xml:space="preserve">Slate of </w:t>
      </w:r>
      <w:r w:rsidR="001208E4" w:rsidRPr="00AB3D21">
        <w:rPr>
          <w:rFonts w:ascii="Arial" w:hAnsi="Arial"/>
          <w:b/>
        </w:rPr>
        <w:t>Candidates</w:t>
      </w:r>
      <w:r w:rsidR="00F548C1" w:rsidRPr="00AB3D21">
        <w:rPr>
          <w:rFonts w:ascii="Arial" w:hAnsi="Arial"/>
        </w:rPr>
        <w:t xml:space="preserve">. </w:t>
      </w:r>
      <w:r w:rsidRPr="00AB3D21">
        <w:rPr>
          <w:rFonts w:ascii="Arial" w:hAnsi="Arial"/>
        </w:rPr>
        <w:t>The committee shall prepare a</w:t>
      </w:r>
      <w:r w:rsidR="002B730C" w:rsidRPr="00AB3D21">
        <w:rPr>
          <w:rFonts w:ascii="Arial" w:hAnsi="Arial"/>
        </w:rPr>
        <w:t>n election</w:t>
      </w:r>
      <w:r w:rsidRPr="00AB3D21">
        <w:rPr>
          <w:rFonts w:ascii="Arial" w:hAnsi="Arial"/>
        </w:rPr>
        <w:t xml:space="preserve"> slate of candidates for the office of President-Elect</w:t>
      </w:r>
      <w:r w:rsidR="00DD4EA7" w:rsidRPr="00AB3D21">
        <w:rPr>
          <w:rFonts w:ascii="Arial" w:hAnsi="Arial"/>
        </w:rPr>
        <w:t xml:space="preserve">, </w:t>
      </w:r>
      <w:r w:rsidR="00EE466C" w:rsidRPr="00AB3D21">
        <w:rPr>
          <w:rFonts w:ascii="Arial" w:hAnsi="Arial"/>
        </w:rPr>
        <w:t xml:space="preserve">Treasurer, and </w:t>
      </w:r>
      <w:r w:rsidR="00DD4EA7" w:rsidRPr="00AB3D21">
        <w:rPr>
          <w:rFonts w:ascii="Arial" w:hAnsi="Arial"/>
        </w:rPr>
        <w:t>Secretary</w:t>
      </w:r>
      <w:r w:rsidR="00EE466C" w:rsidRPr="00AB3D21">
        <w:rPr>
          <w:rFonts w:ascii="Arial" w:hAnsi="Arial"/>
        </w:rPr>
        <w:t>.</w:t>
      </w:r>
    </w:p>
    <w:p w14:paraId="7FAAA655" w14:textId="77777777" w:rsidR="00B2701B" w:rsidRPr="00AB3D21" w:rsidRDefault="00B2701B" w:rsidP="00B2701B">
      <w:pPr>
        <w:pStyle w:val="BodyTextIndent"/>
        <w:ind w:left="0"/>
        <w:rPr>
          <w:rFonts w:ascii="Arial" w:hAnsi="Arial"/>
        </w:rPr>
      </w:pPr>
      <w:r w:rsidRPr="00AB3D21">
        <w:rPr>
          <w:rFonts w:ascii="Arial" w:hAnsi="Arial"/>
        </w:rPr>
        <w:t xml:space="preserve"> </w:t>
      </w:r>
    </w:p>
    <w:p w14:paraId="50BC14E5" w14:textId="77777777" w:rsidR="00B2701B" w:rsidRPr="002E158F" w:rsidRDefault="00B2701B" w:rsidP="00B2701B">
      <w:pPr>
        <w:pStyle w:val="BodyTextIndent"/>
        <w:ind w:left="0"/>
        <w:rPr>
          <w:rFonts w:ascii="Arial" w:hAnsi="Arial"/>
        </w:rPr>
      </w:pPr>
      <w:r w:rsidRPr="00AB3D21">
        <w:rPr>
          <w:rFonts w:ascii="Arial" w:hAnsi="Arial"/>
        </w:rPr>
        <w:t xml:space="preserve">Section 3. </w:t>
      </w:r>
      <w:r w:rsidR="00691BDD" w:rsidRPr="00AB3D21">
        <w:rPr>
          <w:rFonts w:ascii="Arial" w:hAnsi="Arial"/>
          <w:b/>
        </w:rPr>
        <w:t xml:space="preserve">Elected </w:t>
      </w:r>
      <w:r w:rsidR="002B730C" w:rsidRPr="00AB3D21">
        <w:rPr>
          <w:rFonts w:ascii="Arial" w:hAnsi="Arial"/>
          <w:b/>
        </w:rPr>
        <w:t>Candidate Eligibility</w:t>
      </w:r>
      <w:r w:rsidR="00F548C1" w:rsidRPr="00AB3D21">
        <w:rPr>
          <w:rFonts w:ascii="Arial" w:hAnsi="Arial"/>
        </w:rPr>
        <w:t xml:space="preserve">. </w:t>
      </w:r>
      <w:r w:rsidR="002B730C" w:rsidRPr="00AB3D21">
        <w:rPr>
          <w:rFonts w:ascii="Arial" w:hAnsi="Arial"/>
        </w:rPr>
        <w:t xml:space="preserve">The candidates for President-Elect must have previously served on the </w:t>
      </w:r>
      <w:r w:rsidR="00FD4F65" w:rsidRPr="00AB3D21">
        <w:rPr>
          <w:rFonts w:ascii="Arial" w:hAnsi="Arial"/>
        </w:rPr>
        <w:t>DAEA</w:t>
      </w:r>
      <w:r w:rsidR="00872F83" w:rsidRPr="00AB3D21">
        <w:rPr>
          <w:rFonts w:ascii="Arial" w:hAnsi="Arial"/>
        </w:rPr>
        <w:t xml:space="preserve"> </w:t>
      </w:r>
      <w:r w:rsidR="002B730C" w:rsidRPr="00AB3D21">
        <w:rPr>
          <w:rFonts w:ascii="Arial" w:hAnsi="Arial"/>
        </w:rPr>
        <w:t>Board of Direct</w:t>
      </w:r>
      <w:r w:rsidR="00EE466C" w:rsidRPr="00AB3D21">
        <w:rPr>
          <w:rFonts w:ascii="Arial" w:hAnsi="Arial"/>
        </w:rPr>
        <w:t>ors either as an elected member, appointed member and/</w:t>
      </w:r>
      <w:r w:rsidR="002B730C" w:rsidRPr="00AB3D21">
        <w:rPr>
          <w:rFonts w:ascii="Arial" w:hAnsi="Arial"/>
        </w:rPr>
        <w:t xml:space="preserve">or </w:t>
      </w:r>
      <w:r w:rsidR="00EE466C" w:rsidRPr="00AB3D21">
        <w:rPr>
          <w:rFonts w:ascii="Arial" w:hAnsi="Arial"/>
        </w:rPr>
        <w:t>a committee member</w:t>
      </w:r>
      <w:r w:rsidR="002B730C" w:rsidRPr="00AB3D21">
        <w:rPr>
          <w:rFonts w:ascii="Arial" w:hAnsi="Arial"/>
        </w:rPr>
        <w:t>.</w:t>
      </w:r>
      <w:r w:rsidR="00490409" w:rsidRPr="00AB3D21">
        <w:rPr>
          <w:rFonts w:ascii="Arial" w:hAnsi="Arial"/>
        </w:rPr>
        <w:t xml:space="preserve"> </w:t>
      </w:r>
      <w:r w:rsidR="00087058" w:rsidRPr="00AB3D21">
        <w:rPr>
          <w:rFonts w:ascii="Arial" w:hAnsi="Arial"/>
        </w:rPr>
        <w:t xml:space="preserve">Eligible candidates shall not simultaneously hold more than one office nor succeed </w:t>
      </w:r>
      <w:r w:rsidR="00872F83" w:rsidRPr="00AB3D21">
        <w:rPr>
          <w:rFonts w:ascii="Arial" w:hAnsi="Arial"/>
        </w:rPr>
        <w:t>themselves</w:t>
      </w:r>
      <w:r w:rsidR="00EE466C" w:rsidRPr="00AB3D21">
        <w:rPr>
          <w:rFonts w:ascii="Arial" w:hAnsi="Arial"/>
        </w:rPr>
        <w:t>, with the exception of the position of the Treasurer</w:t>
      </w:r>
      <w:r w:rsidR="00087058" w:rsidRPr="00AB3D21">
        <w:rPr>
          <w:rFonts w:ascii="Arial" w:hAnsi="Arial"/>
        </w:rPr>
        <w:t xml:space="preserve">. </w:t>
      </w:r>
      <w:r w:rsidRPr="00AB3D21">
        <w:rPr>
          <w:rFonts w:ascii="Arial" w:hAnsi="Arial"/>
        </w:rPr>
        <w:t xml:space="preserve">All candidates must be </w:t>
      </w:r>
      <w:r w:rsidR="006C1521" w:rsidRPr="00AB3D21">
        <w:rPr>
          <w:rFonts w:ascii="Arial" w:hAnsi="Arial"/>
        </w:rPr>
        <w:t>a</w:t>
      </w:r>
      <w:r w:rsidRPr="00AB3D21">
        <w:rPr>
          <w:rFonts w:ascii="Arial" w:hAnsi="Arial"/>
        </w:rPr>
        <w:t xml:space="preserve">ctive members of </w:t>
      </w:r>
      <w:r w:rsidR="006C1521" w:rsidRPr="00AB3D21">
        <w:rPr>
          <w:rFonts w:ascii="Arial" w:hAnsi="Arial"/>
        </w:rPr>
        <w:t xml:space="preserve">the </w:t>
      </w:r>
      <w:r w:rsidR="00FD4F65" w:rsidRPr="00AB3D21">
        <w:rPr>
          <w:rFonts w:ascii="Arial" w:hAnsi="Arial"/>
        </w:rPr>
        <w:t>DAEA</w:t>
      </w:r>
      <w:r w:rsidR="002B730C" w:rsidRPr="00AB3D21">
        <w:rPr>
          <w:rFonts w:ascii="Arial" w:hAnsi="Arial"/>
        </w:rPr>
        <w:t xml:space="preserve"> </w:t>
      </w:r>
      <w:r w:rsidRPr="00AB3D21">
        <w:rPr>
          <w:rFonts w:ascii="Arial" w:hAnsi="Arial"/>
        </w:rPr>
        <w:t xml:space="preserve">and provide written confirmation </w:t>
      </w:r>
      <w:r w:rsidR="00D85B50" w:rsidRPr="00AB3D21">
        <w:rPr>
          <w:rFonts w:ascii="Arial" w:hAnsi="Arial"/>
        </w:rPr>
        <w:t xml:space="preserve">agreeing </w:t>
      </w:r>
      <w:r w:rsidRPr="00AB3D21">
        <w:rPr>
          <w:rFonts w:ascii="Arial" w:hAnsi="Arial"/>
        </w:rPr>
        <w:t>to serve in the position</w:t>
      </w:r>
      <w:r w:rsidRPr="002E158F">
        <w:rPr>
          <w:rFonts w:ascii="Arial" w:hAnsi="Arial"/>
        </w:rPr>
        <w:t xml:space="preserve"> for which they were nominated.</w:t>
      </w:r>
    </w:p>
    <w:p w14:paraId="5A7A8582" w14:textId="77777777" w:rsidR="00C628A0" w:rsidRDefault="00C628A0" w:rsidP="00B2701B">
      <w:pPr>
        <w:pStyle w:val="BodyTextIndent"/>
        <w:ind w:left="0"/>
        <w:rPr>
          <w:rFonts w:ascii="Arial" w:hAnsi="Arial"/>
        </w:rPr>
      </w:pPr>
    </w:p>
    <w:p w14:paraId="2960B0C8" w14:textId="77777777" w:rsidR="00B2701B" w:rsidRPr="002E158F" w:rsidRDefault="00B2701B" w:rsidP="00B2701B">
      <w:pPr>
        <w:pStyle w:val="BodyTextIndent"/>
        <w:ind w:left="0"/>
        <w:rPr>
          <w:rFonts w:ascii="Arial" w:hAnsi="Arial"/>
        </w:rPr>
      </w:pPr>
      <w:r w:rsidRPr="002E158F">
        <w:rPr>
          <w:rFonts w:ascii="Arial" w:hAnsi="Arial"/>
        </w:rPr>
        <w:t xml:space="preserve">Section </w:t>
      </w:r>
      <w:r w:rsidR="002B730C" w:rsidRPr="002E158F">
        <w:rPr>
          <w:rFonts w:ascii="Arial" w:hAnsi="Arial"/>
        </w:rPr>
        <w:t>4</w:t>
      </w:r>
      <w:r w:rsidR="00AA2C18" w:rsidRPr="002E158F">
        <w:rPr>
          <w:rFonts w:ascii="Arial" w:hAnsi="Arial"/>
        </w:rPr>
        <w:t>.</w:t>
      </w:r>
      <w:r w:rsidR="002B730C" w:rsidRPr="002E158F">
        <w:rPr>
          <w:rFonts w:ascii="Arial" w:hAnsi="Arial"/>
        </w:rPr>
        <w:t xml:space="preserve"> </w:t>
      </w:r>
      <w:r w:rsidR="00AA2C18" w:rsidRPr="002E158F">
        <w:rPr>
          <w:rFonts w:ascii="Arial" w:hAnsi="Arial"/>
          <w:b/>
        </w:rPr>
        <w:t>Election</w:t>
      </w:r>
      <w:r w:rsidR="00DE39A2" w:rsidRPr="002E158F">
        <w:rPr>
          <w:rFonts w:ascii="Arial" w:hAnsi="Arial"/>
          <w:b/>
        </w:rPr>
        <w:t>s</w:t>
      </w:r>
      <w:r w:rsidR="00E57DBF">
        <w:rPr>
          <w:rFonts w:ascii="Arial" w:hAnsi="Arial"/>
        </w:rPr>
        <w:t xml:space="preserve">. </w:t>
      </w:r>
      <w:r w:rsidR="00AA2C18" w:rsidRPr="002E158F">
        <w:rPr>
          <w:rFonts w:ascii="Arial" w:hAnsi="Arial"/>
        </w:rPr>
        <w:t>In each odd-numbered year</w:t>
      </w:r>
      <w:r w:rsidR="00A52F70" w:rsidRPr="002E158F">
        <w:rPr>
          <w:rFonts w:ascii="Arial" w:hAnsi="Arial"/>
        </w:rPr>
        <w:t xml:space="preserve"> </w:t>
      </w:r>
      <w:r w:rsidR="00EC42FF" w:rsidRPr="002E158F">
        <w:rPr>
          <w:rFonts w:ascii="Arial" w:hAnsi="Arial"/>
        </w:rPr>
        <w:t>elections will be</w:t>
      </w:r>
      <w:r w:rsidR="00B66AAC" w:rsidRPr="002E158F">
        <w:rPr>
          <w:rFonts w:ascii="Arial" w:hAnsi="Arial"/>
        </w:rPr>
        <w:t xml:space="preserve"> </w:t>
      </w:r>
      <w:r w:rsidR="00EC42FF" w:rsidRPr="002E158F">
        <w:rPr>
          <w:rFonts w:ascii="Arial" w:hAnsi="Arial"/>
        </w:rPr>
        <w:t>held by official ballot</w:t>
      </w:r>
      <w:r w:rsidR="00B66AAC" w:rsidRPr="002E158F">
        <w:rPr>
          <w:rFonts w:ascii="Arial" w:hAnsi="Arial"/>
        </w:rPr>
        <w:t xml:space="preserve">.  </w:t>
      </w:r>
      <w:r w:rsidR="00673ADD" w:rsidRPr="002E158F">
        <w:rPr>
          <w:rFonts w:ascii="Arial" w:hAnsi="Arial"/>
        </w:rPr>
        <w:t xml:space="preserve">Only active </w:t>
      </w:r>
      <w:r w:rsidR="00064A28">
        <w:rPr>
          <w:rFonts w:ascii="Arial" w:hAnsi="Arial"/>
        </w:rPr>
        <w:t xml:space="preserve">and </w:t>
      </w:r>
      <w:r w:rsidR="00673ADD" w:rsidRPr="002E158F">
        <w:rPr>
          <w:rFonts w:ascii="Arial" w:hAnsi="Arial"/>
        </w:rPr>
        <w:t xml:space="preserve">retired members of the </w:t>
      </w:r>
      <w:r w:rsidR="00FD4F65">
        <w:rPr>
          <w:rFonts w:ascii="Arial" w:hAnsi="Arial"/>
        </w:rPr>
        <w:t>DAEA</w:t>
      </w:r>
      <w:r w:rsidR="00673ADD" w:rsidRPr="002E158F">
        <w:rPr>
          <w:rFonts w:ascii="Arial" w:hAnsi="Arial"/>
        </w:rPr>
        <w:t xml:space="preserve"> shall have the right to vote.</w:t>
      </w:r>
      <w:r w:rsidR="00673ADD">
        <w:rPr>
          <w:rFonts w:ascii="Arial" w:hAnsi="Arial"/>
        </w:rPr>
        <w:t xml:space="preserve"> </w:t>
      </w:r>
      <w:r w:rsidR="00B66AAC" w:rsidRPr="003252EE">
        <w:rPr>
          <w:rFonts w:ascii="Arial" w:hAnsi="Arial"/>
        </w:rPr>
        <w:t>T</w:t>
      </w:r>
      <w:r w:rsidRPr="003252EE">
        <w:rPr>
          <w:rFonts w:ascii="Arial" w:hAnsi="Arial"/>
        </w:rPr>
        <w:t xml:space="preserve">he </w:t>
      </w:r>
      <w:r w:rsidR="005B187E" w:rsidRPr="003252EE">
        <w:rPr>
          <w:rFonts w:ascii="Arial" w:hAnsi="Arial"/>
        </w:rPr>
        <w:t>newly</w:t>
      </w:r>
      <w:r w:rsidR="005B187E">
        <w:rPr>
          <w:rFonts w:ascii="Arial" w:hAnsi="Arial"/>
        </w:rPr>
        <w:t xml:space="preserve"> </w:t>
      </w:r>
      <w:r w:rsidR="005650DB" w:rsidRPr="002E158F">
        <w:rPr>
          <w:rFonts w:ascii="Arial" w:hAnsi="Arial"/>
        </w:rPr>
        <w:t xml:space="preserve">elected </w:t>
      </w:r>
      <w:r w:rsidRPr="002E158F">
        <w:rPr>
          <w:rFonts w:ascii="Arial" w:hAnsi="Arial"/>
        </w:rPr>
        <w:t>President-</w:t>
      </w:r>
      <w:r w:rsidR="00AA2C18" w:rsidRPr="002E158F">
        <w:rPr>
          <w:rFonts w:ascii="Arial" w:hAnsi="Arial"/>
        </w:rPr>
        <w:t>E</w:t>
      </w:r>
      <w:r w:rsidRPr="002E158F">
        <w:rPr>
          <w:rFonts w:ascii="Arial" w:hAnsi="Arial"/>
        </w:rPr>
        <w:t xml:space="preserve">lect, </w:t>
      </w:r>
      <w:r w:rsidR="00EE466C">
        <w:rPr>
          <w:rFonts w:ascii="Arial" w:hAnsi="Arial"/>
        </w:rPr>
        <w:t xml:space="preserve">Treasurer and Secretary </w:t>
      </w:r>
      <w:r w:rsidRPr="002E158F">
        <w:rPr>
          <w:rFonts w:ascii="Arial" w:hAnsi="Arial"/>
        </w:rPr>
        <w:t xml:space="preserve">will be </w:t>
      </w:r>
      <w:r w:rsidR="005650DB" w:rsidRPr="002E158F">
        <w:rPr>
          <w:rFonts w:ascii="Arial" w:hAnsi="Arial"/>
        </w:rPr>
        <w:t>announced</w:t>
      </w:r>
      <w:r w:rsidRPr="002E158F">
        <w:rPr>
          <w:rFonts w:ascii="Arial" w:hAnsi="Arial"/>
        </w:rPr>
        <w:t xml:space="preserve"> </w:t>
      </w:r>
      <w:r w:rsidR="00EE466C">
        <w:rPr>
          <w:rFonts w:ascii="Arial" w:hAnsi="Arial"/>
        </w:rPr>
        <w:t xml:space="preserve">after the election ballots are tallied. </w:t>
      </w:r>
    </w:p>
    <w:p w14:paraId="7D6AB95A" w14:textId="77777777" w:rsidR="00B2701B" w:rsidRPr="002E158F" w:rsidRDefault="00B2701B" w:rsidP="00B2701B">
      <w:pPr>
        <w:pStyle w:val="BodyTextIndent"/>
        <w:ind w:left="0"/>
        <w:rPr>
          <w:rFonts w:ascii="Arial" w:hAnsi="Arial"/>
        </w:rPr>
      </w:pPr>
    </w:p>
    <w:p w14:paraId="0255A397" w14:textId="77777777" w:rsidR="00347418" w:rsidRPr="002E158F" w:rsidRDefault="00B2701B" w:rsidP="00347418">
      <w:pPr>
        <w:pStyle w:val="BodyTextIndent"/>
        <w:ind w:left="0"/>
        <w:rPr>
          <w:rFonts w:ascii="Arial" w:hAnsi="Arial"/>
        </w:rPr>
      </w:pPr>
      <w:r w:rsidRPr="002E158F">
        <w:rPr>
          <w:rFonts w:ascii="Arial" w:hAnsi="Arial"/>
        </w:rPr>
        <w:t xml:space="preserve">Section </w:t>
      </w:r>
      <w:r w:rsidR="00AA2C18" w:rsidRPr="002E158F">
        <w:rPr>
          <w:rFonts w:ascii="Arial" w:hAnsi="Arial"/>
        </w:rPr>
        <w:t>5</w:t>
      </w:r>
      <w:r w:rsidRPr="002E158F">
        <w:rPr>
          <w:rFonts w:ascii="Arial" w:hAnsi="Arial"/>
        </w:rPr>
        <w:t>.</w:t>
      </w:r>
      <w:r w:rsidR="00AA2C18" w:rsidRPr="002E158F">
        <w:rPr>
          <w:rFonts w:ascii="Arial" w:hAnsi="Arial"/>
        </w:rPr>
        <w:t xml:space="preserve"> </w:t>
      </w:r>
      <w:r w:rsidR="005B187E" w:rsidRPr="003252EE">
        <w:rPr>
          <w:rFonts w:ascii="Arial" w:hAnsi="Arial"/>
          <w:b/>
        </w:rPr>
        <w:t>Newly E</w:t>
      </w:r>
      <w:r w:rsidR="00347418" w:rsidRPr="003252EE">
        <w:rPr>
          <w:rFonts w:ascii="Arial" w:hAnsi="Arial"/>
          <w:b/>
        </w:rPr>
        <w:t>lected</w:t>
      </w:r>
      <w:r w:rsidR="00347418" w:rsidRPr="002E158F">
        <w:rPr>
          <w:rFonts w:ascii="Arial" w:hAnsi="Arial"/>
          <w:b/>
        </w:rPr>
        <w:t xml:space="preserve"> Board Members</w:t>
      </w:r>
      <w:r w:rsidR="00366B39">
        <w:rPr>
          <w:rFonts w:ascii="Arial" w:hAnsi="Arial"/>
          <w:b/>
        </w:rPr>
        <w:t>.</w:t>
      </w:r>
      <w:r w:rsidR="005B187E">
        <w:rPr>
          <w:rFonts w:ascii="Arial" w:hAnsi="Arial"/>
        </w:rPr>
        <w:t xml:space="preserve">  </w:t>
      </w:r>
      <w:r w:rsidR="005B187E" w:rsidRPr="003252EE">
        <w:rPr>
          <w:rFonts w:ascii="Arial" w:hAnsi="Arial"/>
        </w:rPr>
        <w:t xml:space="preserve">Newly </w:t>
      </w:r>
      <w:r w:rsidR="00347418" w:rsidRPr="003252EE">
        <w:rPr>
          <w:rFonts w:ascii="Arial" w:hAnsi="Arial"/>
        </w:rPr>
        <w:t>elected</w:t>
      </w:r>
      <w:r w:rsidR="00347418" w:rsidRPr="002E158F">
        <w:rPr>
          <w:rFonts w:ascii="Arial" w:hAnsi="Arial"/>
        </w:rPr>
        <w:t xml:space="preserve"> Board Members shall assume office on </w:t>
      </w:r>
      <w:r w:rsidR="00EE466C" w:rsidRPr="00C362C7">
        <w:rPr>
          <w:rFonts w:ascii="Arial" w:hAnsi="Arial"/>
        </w:rPr>
        <w:t>July 1</w:t>
      </w:r>
      <w:r w:rsidR="00947938" w:rsidRPr="00C362C7">
        <w:rPr>
          <w:rFonts w:ascii="Arial" w:hAnsi="Arial"/>
        </w:rPr>
        <w:t>st</w:t>
      </w:r>
      <w:r w:rsidR="00347418" w:rsidRPr="002E158F">
        <w:rPr>
          <w:rFonts w:ascii="Arial" w:hAnsi="Arial"/>
        </w:rPr>
        <w:t xml:space="preserve"> following their election. </w:t>
      </w:r>
    </w:p>
    <w:p w14:paraId="2A718EEE" w14:textId="77777777" w:rsidR="00B2701B" w:rsidRPr="002E158F" w:rsidRDefault="00B2701B" w:rsidP="00B2701B">
      <w:pPr>
        <w:pStyle w:val="BodyTextIndent"/>
        <w:ind w:left="0"/>
        <w:rPr>
          <w:rFonts w:ascii="Arial" w:hAnsi="Arial"/>
        </w:rPr>
      </w:pPr>
    </w:p>
    <w:p w14:paraId="61850758" w14:textId="77777777" w:rsidR="00B2701B" w:rsidRPr="002E158F" w:rsidRDefault="00B2701B" w:rsidP="00B2701B">
      <w:pPr>
        <w:pStyle w:val="BodyTextIndent"/>
        <w:ind w:left="0"/>
        <w:rPr>
          <w:rFonts w:ascii="Arial" w:hAnsi="Arial"/>
          <w:b/>
        </w:rPr>
      </w:pPr>
      <w:r w:rsidRPr="002E158F">
        <w:rPr>
          <w:rFonts w:ascii="Arial" w:hAnsi="Arial"/>
          <w:b/>
        </w:rPr>
        <w:t xml:space="preserve">ARTICLE </w:t>
      </w:r>
      <w:r w:rsidR="00403CA7" w:rsidRPr="002E158F">
        <w:rPr>
          <w:rFonts w:ascii="Arial" w:hAnsi="Arial"/>
          <w:b/>
        </w:rPr>
        <w:t>VII</w:t>
      </w:r>
      <w:r w:rsidRPr="002E158F">
        <w:rPr>
          <w:rFonts w:ascii="Arial" w:hAnsi="Arial"/>
          <w:b/>
        </w:rPr>
        <w:t xml:space="preserve"> – Quorum</w:t>
      </w:r>
    </w:p>
    <w:p w14:paraId="4777A55E" w14:textId="77777777" w:rsidR="00B310F9" w:rsidRPr="002E158F" w:rsidRDefault="00B310F9" w:rsidP="00B2701B">
      <w:pPr>
        <w:pStyle w:val="BodyTextIndent"/>
        <w:ind w:left="0"/>
        <w:rPr>
          <w:rFonts w:ascii="Arial" w:hAnsi="Arial"/>
        </w:rPr>
      </w:pPr>
    </w:p>
    <w:p w14:paraId="540FDE4A" w14:textId="77777777" w:rsidR="00287A44" w:rsidRPr="002E158F" w:rsidRDefault="00B2701B" w:rsidP="00287A44">
      <w:pPr>
        <w:pStyle w:val="BodyTextIndent"/>
        <w:ind w:left="0"/>
        <w:rPr>
          <w:rFonts w:ascii="Arial" w:hAnsi="Arial"/>
        </w:rPr>
      </w:pPr>
      <w:r w:rsidRPr="002E158F">
        <w:rPr>
          <w:rFonts w:ascii="Arial" w:hAnsi="Arial"/>
        </w:rPr>
        <w:t xml:space="preserve">Section </w:t>
      </w:r>
      <w:r w:rsidR="00542000" w:rsidRPr="002E158F">
        <w:rPr>
          <w:rFonts w:ascii="Arial" w:hAnsi="Arial"/>
        </w:rPr>
        <w:t>1</w:t>
      </w:r>
      <w:r w:rsidRPr="002E158F">
        <w:rPr>
          <w:rFonts w:ascii="Arial" w:hAnsi="Arial"/>
        </w:rPr>
        <w:t xml:space="preserve">.  </w:t>
      </w:r>
      <w:r w:rsidR="00FD4F65">
        <w:rPr>
          <w:rFonts w:ascii="Arial" w:hAnsi="Arial"/>
          <w:b/>
        </w:rPr>
        <w:t>DAEA</w:t>
      </w:r>
      <w:r w:rsidR="005B187E" w:rsidRPr="003252EE">
        <w:rPr>
          <w:rFonts w:ascii="Arial" w:hAnsi="Arial"/>
          <w:b/>
        </w:rPr>
        <w:t xml:space="preserve"> </w:t>
      </w:r>
      <w:r w:rsidR="00795265" w:rsidRPr="003252EE">
        <w:rPr>
          <w:rFonts w:ascii="Arial" w:hAnsi="Arial"/>
          <w:b/>
        </w:rPr>
        <w:t>Board</w:t>
      </w:r>
      <w:r w:rsidR="00795265" w:rsidRPr="002E158F">
        <w:rPr>
          <w:rFonts w:ascii="Arial" w:hAnsi="Arial"/>
          <w:b/>
        </w:rPr>
        <w:t xml:space="preserve"> of Directors Meeting</w:t>
      </w:r>
      <w:r w:rsidR="008E19DA" w:rsidRPr="002E158F">
        <w:rPr>
          <w:rFonts w:ascii="Arial" w:hAnsi="Arial"/>
          <w:b/>
        </w:rPr>
        <w:t>.</w:t>
      </w:r>
      <w:r w:rsidR="00286C8F">
        <w:rPr>
          <w:rFonts w:ascii="Arial" w:hAnsi="Arial"/>
        </w:rPr>
        <w:t xml:space="preserve"> </w:t>
      </w:r>
      <w:r w:rsidR="00287A44" w:rsidRPr="002E158F">
        <w:rPr>
          <w:rFonts w:ascii="Arial" w:hAnsi="Arial"/>
        </w:rPr>
        <w:t xml:space="preserve">A quorum </w:t>
      </w:r>
      <w:r w:rsidR="00287A44" w:rsidRPr="003252EE">
        <w:rPr>
          <w:rFonts w:ascii="Arial" w:hAnsi="Arial"/>
        </w:rPr>
        <w:t xml:space="preserve">for </w:t>
      </w:r>
      <w:r w:rsidR="005B187E" w:rsidRPr="003252EE">
        <w:rPr>
          <w:rFonts w:ascii="Arial" w:hAnsi="Arial"/>
        </w:rPr>
        <w:t>the</w:t>
      </w:r>
      <w:r w:rsidR="00287A44" w:rsidRPr="003252EE">
        <w:rPr>
          <w:rFonts w:ascii="Arial" w:hAnsi="Arial"/>
        </w:rPr>
        <w:t xml:space="preserve"> </w:t>
      </w:r>
      <w:r w:rsidR="00FD4F65">
        <w:rPr>
          <w:rFonts w:ascii="Arial" w:hAnsi="Arial"/>
        </w:rPr>
        <w:t>DAEA</w:t>
      </w:r>
      <w:r w:rsidR="00D946B4">
        <w:rPr>
          <w:rFonts w:ascii="Arial" w:hAnsi="Arial"/>
        </w:rPr>
        <w:t xml:space="preserve"> </w:t>
      </w:r>
      <w:r w:rsidR="00287A44" w:rsidRPr="002E158F">
        <w:rPr>
          <w:rFonts w:ascii="Arial" w:hAnsi="Arial"/>
        </w:rPr>
        <w:t xml:space="preserve">Board of Directors </w:t>
      </w:r>
      <w:r w:rsidR="001D4F54" w:rsidRPr="002E158F">
        <w:rPr>
          <w:rFonts w:ascii="Arial" w:hAnsi="Arial"/>
        </w:rPr>
        <w:t>m</w:t>
      </w:r>
      <w:r w:rsidR="00287A44" w:rsidRPr="002E158F">
        <w:rPr>
          <w:rFonts w:ascii="Arial" w:hAnsi="Arial"/>
        </w:rPr>
        <w:t xml:space="preserve">eeting shall consist of a majority of the voting members present </w:t>
      </w:r>
      <w:r w:rsidR="00287A44" w:rsidRPr="00E6416E">
        <w:rPr>
          <w:rFonts w:ascii="Arial" w:hAnsi="Arial"/>
        </w:rPr>
        <w:t xml:space="preserve">(President, President-Elect, Past-President, </w:t>
      </w:r>
      <w:r w:rsidR="00EE466C" w:rsidRPr="00E6416E">
        <w:rPr>
          <w:rFonts w:ascii="Arial" w:hAnsi="Arial"/>
        </w:rPr>
        <w:t>Treasurer, and Secretary).</w:t>
      </w:r>
      <w:r w:rsidR="00287A44" w:rsidRPr="002E158F">
        <w:rPr>
          <w:rFonts w:ascii="Arial" w:hAnsi="Arial"/>
        </w:rPr>
        <w:t xml:space="preserve"> It shall be the duty of the President to verify and declare that a quorum is present before conducting official </w:t>
      </w:r>
      <w:r w:rsidR="00FD4F65">
        <w:rPr>
          <w:rFonts w:ascii="Arial" w:hAnsi="Arial"/>
        </w:rPr>
        <w:t>DAEA</w:t>
      </w:r>
      <w:r w:rsidR="00287A44" w:rsidRPr="002E158F">
        <w:rPr>
          <w:rFonts w:ascii="Arial" w:hAnsi="Arial"/>
        </w:rPr>
        <w:t xml:space="preserve"> business.</w:t>
      </w:r>
    </w:p>
    <w:p w14:paraId="7FCFA03C" w14:textId="77777777" w:rsidR="00287A44" w:rsidRPr="002E158F" w:rsidRDefault="00287A44" w:rsidP="00B2701B">
      <w:pPr>
        <w:pStyle w:val="BodyTextIndent"/>
        <w:ind w:left="0"/>
        <w:rPr>
          <w:rFonts w:ascii="Arial" w:hAnsi="Arial"/>
        </w:rPr>
      </w:pPr>
      <w:r w:rsidRPr="002E158F">
        <w:rPr>
          <w:rFonts w:ascii="Arial" w:hAnsi="Arial"/>
        </w:rPr>
        <w:t xml:space="preserve"> </w:t>
      </w:r>
    </w:p>
    <w:p w14:paraId="5B431874" w14:textId="77777777" w:rsidR="006625EB" w:rsidRPr="002E158F" w:rsidRDefault="00287A44" w:rsidP="00B2701B">
      <w:pPr>
        <w:pStyle w:val="BodyTextIndent"/>
        <w:ind w:left="0"/>
        <w:rPr>
          <w:rFonts w:ascii="Arial" w:hAnsi="Arial"/>
        </w:rPr>
      </w:pPr>
      <w:r w:rsidRPr="002E158F">
        <w:rPr>
          <w:rFonts w:ascii="Arial" w:hAnsi="Arial"/>
        </w:rPr>
        <w:t xml:space="preserve">Section </w:t>
      </w:r>
      <w:r w:rsidR="00542000" w:rsidRPr="002E158F">
        <w:rPr>
          <w:rFonts w:ascii="Arial" w:hAnsi="Arial"/>
        </w:rPr>
        <w:t>2</w:t>
      </w:r>
      <w:r w:rsidRPr="002E158F">
        <w:rPr>
          <w:rFonts w:ascii="Arial" w:hAnsi="Arial"/>
        </w:rPr>
        <w:t xml:space="preserve">. </w:t>
      </w:r>
      <w:r w:rsidR="00466DF6" w:rsidRPr="002E158F">
        <w:rPr>
          <w:rFonts w:ascii="Arial" w:hAnsi="Arial"/>
          <w:b/>
        </w:rPr>
        <w:t>Annual Membership Business Meeting</w:t>
      </w:r>
      <w:r w:rsidR="008E19DA" w:rsidRPr="002E158F">
        <w:rPr>
          <w:rFonts w:ascii="Arial" w:hAnsi="Arial"/>
          <w:b/>
        </w:rPr>
        <w:t>.</w:t>
      </w:r>
      <w:r w:rsidR="00286C8F">
        <w:rPr>
          <w:rFonts w:ascii="Arial" w:hAnsi="Arial"/>
        </w:rPr>
        <w:t xml:space="preserve"> </w:t>
      </w:r>
      <w:r w:rsidR="006625EB" w:rsidRPr="002E158F">
        <w:rPr>
          <w:rFonts w:ascii="Arial" w:hAnsi="Arial"/>
        </w:rPr>
        <w:t>A quorum for the annual membership business meeting</w:t>
      </w:r>
      <w:r w:rsidR="00F50F1D" w:rsidRPr="002E158F">
        <w:rPr>
          <w:rFonts w:ascii="Arial" w:hAnsi="Arial"/>
        </w:rPr>
        <w:t xml:space="preserve">, held during the </w:t>
      </w:r>
      <w:r w:rsidR="00EE466C" w:rsidRPr="00B004AE">
        <w:rPr>
          <w:rFonts w:ascii="Arial" w:hAnsi="Arial"/>
        </w:rPr>
        <w:t>membership year</w:t>
      </w:r>
      <w:r w:rsidR="00F50F1D" w:rsidRPr="00B004AE">
        <w:rPr>
          <w:rFonts w:ascii="Arial" w:hAnsi="Arial"/>
        </w:rPr>
        <w:t>,</w:t>
      </w:r>
      <w:r w:rsidR="00F50F1D" w:rsidRPr="002E158F">
        <w:rPr>
          <w:rFonts w:ascii="Arial" w:hAnsi="Arial"/>
        </w:rPr>
        <w:t xml:space="preserve"> </w:t>
      </w:r>
      <w:r w:rsidR="006625EB" w:rsidRPr="002E158F">
        <w:rPr>
          <w:rFonts w:ascii="Arial" w:hAnsi="Arial"/>
        </w:rPr>
        <w:t xml:space="preserve">shall consist of a majority of the current Association membership present. It shall be the duty of the President to verify and declare that a quorum is present before conducting official </w:t>
      </w:r>
      <w:r w:rsidR="00FD4F65">
        <w:rPr>
          <w:rFonts w:ascii="Arial" w:hAnsi="Arial"/>
        </w:rPr>
        <w:t>DAEA</w:t>
      </w:r>
      <w:r w:rsidR="006625EB" w:rsidRPr="002E158F">
        <w:rPr>
          <w:rFonts w:ascii="Arial" w:hAnsi="Arial"/>
        </w:rPr>
        <w:t xml:space="preserve"> business. </w:t>
      </w:r>
    </w:p>
    <w:p w14:paraId="380E0151" w14:textId="77777777" w:rsidR="00B2701B" w:rsidRPr="0024718B" w:rsidRDefault="00B2701B" w:rsidP="00B2701B">
      <w:pPr>
        <w:pStyle w:val="BodyTextIndent"/>
        <w:ind w:left="0"/>
        <w:rPr>
          <w:rFonts w:ascii="Arial" w:hAnsi="Arial"/>
        </w:rPr>
      </w:pPr>
    </w:p>
    <w:p w14:paraId="0C555ED7" w14:textId="77777777" w:rsidR="00EE466C" w:rsidRDefault="00EE466C" w:rsidP="00B2701B">
      <w:pPr>
        <w:pStyle w:val="BodyTextIndent"/>
        <w:ind w:left="0"/>
        <w:rPr>
          <w:rFonts w:ascii="Arial" w:hAnsi="Arial"/>
          <w:b/>
        </w:rPr>
      </w:pPr>
    </w:p>
    <w:p w14:paraId="42240C7C" w14:textId="77777777" w:rsidR="00B2701B" w:rsidRPr="002E158F" w:rsidRDefault="00B2701B" w:rsidP="00B2701B">
      <w:pPr>
        <w:pStyle w:val="BodyTextIndent"/>
        <w:ind w:left="0"/>
        <w:rPr>
          <w:rFonts w:ascii="Arial" w:hAnsi="Arial"/>
          <w:b/>
        </w:rPr>
      </w:pPr>
      <w:r w:rsidRPr="002E158F">
        <w:rPr>
          <w:rFonts w:ascii="Arial" w:hAnsi="Arial"/>
          <w:b/>
        </w:rPr>
        <w:lastRenderedPageBreak/>
        <w:t xml:space="preserve">ARTICLE </w:t>
      </w:r>
      <w:r w:rsidR="006273C7" w:rsidRPr="002E158F">
        <w:rPr>
          <w:rFonts w:ascii="Arial" w:hAnsi="Arial"/>
          <w:b/>
        </w:rPr>
        <w:t>VIII</w:t>
      </w:r>
      <w:r w:rsidRPr="002E158F">
        <w:rPr>
          <w:rFonts w:ascii="Arial" w:hAnsi="Arial"/>
          <w:b/>
        </w:rPr>
        <w:t xml:space="preserve"> – Committees and Task Forces</w:t>
      </w:r>
    </w:p>
    <w:p w14:paraId="7BFFDB97" w14:textId="77777777" w:rsidR="00B2701B" w:rsidRPr="002E158F" w:rsidRDefault="00B2701B" w:rsidP="00B2701B">
      <w:pPr>
        <w:pStyle w:val="BodyTextIndent"/>
        <w:ind w:left="0"/>
        <w:rPr>
          <w:rFonts w:ascii="Arial" w:hAnsi="Arial"/>
        </w:rPr>
      </w:pPr>
    </w:p>
    <w:p w14:paraId="21983B4D" w14:textId="77777777" w:rsidR="00B2701B" w:rsidRPr="002E158F" w:rsidRDefault="00B2701B" w:rsidP="00B2701B">
      <w:pPr>
        <w:pStyle w:val="BodyTextIndent"/>
        <w:ind w:left="0"/>
        <w:rPr>
          <w:rFonts w:ascii="Arial" w:hAnsi="Arial"/>
        </w:rPr>
      </w:pPr>
      <w:r w:rsidRPr="002E158F">
        <w:rPr>
          <w:rFonts w:ascii="Arial" w:hAnsi="Arial"/>
        </w:rPr>
        <w:t xml:space="preserve">Section </w:t>
      </w:r>
      <w:r w:rsidR="006625EB" w:rsidRPr="002E158F">
        <w:rPr>
          <w:rFonts w:ascii="Arial" w:hAnsi="Arial"/>
        </w:rPr>
        <w:t>1</w:t>
      </w:r>
      <w:r w:rsidRPr="002E158F">
        <w:rPr>
          <w:rFonts w:ascii="Arial" w:hAnsi="Arial"/>
        </w:rPr>
        <w:t>.</w:t>
      </w:r>
      <w:r w:rsidR="00C53AAD">
        <w:rPr>
          <w:rFonts w:ascii="Arial" w:hAnsi="Arial"/>
        </w:rPr>
        <w:t xml:space="preserve"> </w:t>
      </w:r>
      <w:r w:rsidR="00466DF6" w:rsidRPr="002E158F">
        <w:rPr>
          <w:rFonts w:ascii="Arial" w:hAnsi="Arial"/>
          <w:b/>
        </w:rPr>
        <w:t>Committees</w:t>
      </w:r>
      <w:r w:rsidR="00286C8F">
        <w:rPr>
          <w:rFonts w:ascii="Arial" w:hAnsi="Arial"/>
          <w:b/>
        </w:rPr>
        <w:t xml:space="preserve">. </w:t>
      </w:r>
      <w:r w:rsidRPr="002E158F">
        <w:rPr>
          <w:rFonts w:ascii="Arial" w:hAnsi="Arial"/>
        </w:rPr>
        <w:t xml:space="preserve">Committees are responsible for long-term </w:t>
      </w:r>
      <w:r w:rsidR="00C77567" w:rsidRPr="002E158F">
        <w:rPr>
          <w:rFonts w:ascii="Arial" w:hAnsi="Arial"/>
        </w:rPr>
        <w:t>A</w:t>
      </w:r>
      <w:r w:rsidRPr="002E158F">
        <w:rPr>
          <w:rFonts w:ascii="Arial" w:hAnsi="Arial"/>
        </w:rPr>
        <w:t xml:space="preserve">ssociation </w:t>
      </w:r>
      <w:r w:rsidR="00C77567" w:rsidRPr="002E158F">
        <w:rPr>
          <w:rFonts w:ascii="Arial" w:hAnsi="Arial"/>
        </w:rPr>
        <w:t>projects or program management</w:t>
      </w:r>
      <w:r w:rsidR="00761E0A">
        <w:rPr>
          <w:rFonts w:ascii="Arial" w:hAnsi="Arial"/>
        </w:rPr>
        <w:t xml:space="preserve">. </w:t>
      </w:r>
      <w:r w:rsidRPr="002E158F">
        <w:rPr>
          <w:rFonts w:ascii="Arial" w:hAnsi="Arial"/>
        </w:rPr>
        <w:t xml:space="preserve">While </w:t>
      </w:r>
      <w:r w:rsidR="00CE0DD2" w:rsidRPr="002E158F">
        <w:rPr>
          <w:rFonts w:ascii="Arial" w:hAnsi="Arial"/>
        </w:rPr>
        <w:t xml:space="preserve">committee </w:t>
      </w:r>
      <w:r w:rsidRPr="002E158F">
        <w:rPr>
          <w:rFonts w:ascii="Arial" w:hAnsi="Arial"/>
        </w:rPr>
        <w:t xml:space="preserve">composition may change periodically, </w:t>
      </w:r>
      <w:r w:rsidR="00CE0DD2" w:rsidRPr="002E158F">
        <w:rPr>
          <w:rFonts w:ascii="Arial" w:hAnsi="Arial"/>
        </w:rPr>
        <w:t xml:space="preserve">the </w:t>
      </w:r>
      <w:r w:rsidR="00761E0A">
        <w:rPr>
          <w:rFonts w:ascii="Arial" w:hAnsi="Arial"/>
        </w:rPr>
        <w:t xml:space="preserve">purpose remains constant. </w:t>
      </w:r>
      <w:r w:rsidR="009E4140" w:rsidRPr="000F4CC0">
        <w:rPr>
          <w:rFonts w:ascii="Arial" w:hAnsi="Arial"/>
        </w:rPr>
        <w:t xml:space="preserve">The </w:t>
      </w:r>
      <w:r w:rsidR="00FD4F65">
        <w:rPr>
          <w:rFonts w:ascii="Arial" w:hAnsi="Arial"/>
        </w:rPr>
        <w:t>DAEA</w:t>
      </w:r>
      <w:r w:rsidR="009E4140" w:rsidRPr="000F4CC0">
        <w:rPr>
          <w:rFonts w:ascii="Arial" w:hAnsi="Arial"/>
        </w:rPr>
        <w:t xml:space="preserve"> Board of Directors, without a requirement to amend these Bylaws, may form additional committees.</w:t>
      </w:r>
      <w:r w:rsidR="009E4140">
        <w:rPr>
          <w:rFonts w:ascii="Arial" w:hAnsi="Arial"/>
        </w:rPr>
        <w:t xml:space="preserve"> </w:t>
      </w:r>
      <w:r w:rsidRPr="002E158F">
        <w:rPr>
          <w:rFonts w:ascii="Arial" w:hAnsi="Arial"/>
        </w:rPr>
        <w:t>Initially</w:t>
      </w:r>
      <w:r w:rsidR="00490409" w:rsidRPr="002E158F">
        <w:rPr>
          <w:rFonts w:ascii="Arial" w:hAnsi="Arial"/>
        </w:rPr>
        <w:t>,</w:t>
      </w:r>
      <w:r w:rsidRPr="002E158F">
        <w:rPr>
          <w:rFonts w:ascii="Arial" w:hAnsi="Arial"/>
        </w:rPr>
        <w:t xml:space="preserve"> the</w:t>
      </w:r>
      <w:r w:rsidR="00DB5E23">
        <w:rPr>
          <w:rFonts w:ascii="Arial" w:hAnsi="Arial"/>
        </w:rPr>
        <w:t xml:space="preserve"> following </w:t>
      </w:r>
      <w:r w:rsidR="00DE39A2" w:rsidRPr="002E158F">
        <w:rPr>
          <w:rFonts w:ascii="Arial" w:hAnsi="Arial"/>
        </w:rPr>
        <w:t>Standing C</w:t>
      </w:r>
      <w:r w:rsidRPr="002E158F">
        <w:rPr>
          <w:rFonts w:ascii="Arial" w:hAnsi="Arial"/>
        </w:rPr>
        <w:t>ommittees</w:t>
      </w:r>
      <w:r w:rsidR="00DB5E23">
        <w:rPr>
          <w:rFonts w:ascii="Arial" w:hAnsi="Arial"/>
        </w:rPr>
        <w:t xml:space="preserve"> are established</w:t>
      </w:r>
      <w:r w:rsidR="00DE39A2" w:rsidRPr="002E158F">
        <w:rPr>
          <w:rFonts w:ascii="Arial" w:hAnsi="Arial"/>
        </w:rPr>
        <w:t>:</w:t>
      </w:r>
      <w:r w:rsidRPr="002E158F">
        <w:rPr>
          <w:rFonts w:ascii="Arial" w:hAnsi="Arial"/>
        </w:rPr>
        <w:t xml:space="preserve"> </w:t>
      </w:r>
    </w:p>
    <w:p w14:paraId="6827ADCC" w14:textId="77777777" w:rsidR="00B2701B" w:rsidRPr="002E158F" w:rsidRDefault="00B2701B" w:rsidP="00B2701B">
      <w:pPr>
        <w:pStyle w:val="BodyTextIndent"/>
        <w:ind w:left="0"/>
        <w:rPr>
          <w:rFonts w:ascii="Arial" w:hAnsi="Arial"/>
        </w:rPr>
      </w:pPr>
    </w:p>
    <w:p w14:paraId="5543471F" w14:textId="77777777" w:rsidR="00B2701B" w:rsidRPr="00C2025F" w:rsidRDefault="00BE67A4" w:rsidP="0057324C">
      <w:pPr>
        <w:jc w:val="both"/>
        <w:rPr>
          <w:rFonts w:ascii="Arial" w:hAnsi="Arial"/>
        </w:rPr>
      </w:pPr>
      <w:r w:rsidRPr="0057324C">
        <w:rPr>
          <w:rFonts w:ascii="Arial" w:hAnsi="Arial"/>
          <w:color w:val="C00000"/>
        </w:rPr>
        <w:tab/>
      </w:r>
      <w:r w:rsidR="003B2D88">
        <w:rPr>
          <w:rFonts w:ascii="Arial" w:hAnsi="Arial"/>
          <w:color w:val="C00000"/>
        </w:rPr>
        <w:tab/>
      </w:r>
      <w:r w:rsidR="006625EB" w:rsidRPr="00C2025F">
        <w:rPr>
          <w:rFonts w:ascii="Arial" w:hAnsi="Arial"/>
        </w:rPr>
        <w:t>A</w:t>
      </w:r>
      <w:r w:rsidR="00B2701B" w:rsidRPr="00C2025F">
        <w:rPr>
          <w:rFonts w:ascii="Arial" w:hAnsi="Arial"/>
        </w:rPr>
        <w:t xml:space="preserve">. </w:t>
      </w:r>
      <w:r w:rsidR="00B2701B" w:rsidRPr="00C2025F">
        <w:rPr>
          <w:rFonts w:ascii="Arial" w:hAnsi="Arial"/>
          <w:b/>
        </w:rPr>
        <w:t>Finance Committee</w:t>
      </w:r>
      <w:r w:rsidR="004C46BB" w:rsidRPr="00C2025F">
        <w:rPr>
          <w:rFonts w:ascii="Arial" w:hAnsi="Arial"/>
          <w:b/>
        </w:rPr>
        <w:t xml:space="preserve">. </w:t>
      </w:r>
      <w:r w:rsidR="00B2701B" w:rsidRPr="00C2025F">
        <w:rPr>
          <w:rFonts w:ascii="Arial" w:hAnsi="Arial"/>
        </w:rPr>
        <w:t>The Finance Committee shall be compos</w:t>
      </w:r>
      <w:r w:rsidR="0057324C" w:rsidRPr="00C2025F">
        <w:rPr>
          <w:rFonts w:ascii="Arial" w:hAnsi="Arial"/>
        </w:rPr>
        <w:t>ed of the President,</w:t>
      </w:r>
      <w:r w:rsidR="00A4092C">
        <w:rPr>
          <w:rFonts w:ascii="Arial" w:hAnsi="Arial"/>
        </w:rPr>
        <w:t xml:space="preserve"> </w:t>
      </w:r>
      <w:r w:rsidR="00D75950" w:rsidRPr="00C2025F">
        <w:rPr>
          <w:rFonts w:ascii="Arial" w:hAnsi="Arial"/>
        </w:rPr>
        <w:t>President-E</w:t>
      </w:r>
      <w:r w:rsidR="00B2701B" w:rsidRPr="00C2025F">
        <w:rPr>
          <w:rFonts w:ascii="Arial" w:hAnsi="Arial"/>
        </w:rPr>
        <w:t>lect</w:t>
      </w:r>
      <w:r w:rsidR="008C7F11" w:rsidRPr="00C2025F">
        <w:rPr>
          <w:rFonts w:ascii="Arial" w:hAnsi="Arial"/>
        </w:rPr>
        <w:t xml:space="preserve">, Past President, </w:t>
      </w:r>
      <w:r w:rsidR="00EE466C">
        <w:rPr>
          <w:rFonts w:ascii="Arial" w:hAnsi="Arial"/>
        </w:rPr>
        <w:t xml:space="preserve">Treasurer, </w:t>
      </w:r>
      <w:r w:rsidR="00B2701B" w:rsidRPr="00C2025F">
        <w:rPr>
          <w:rFonts w:ascii="Arial" w:hAnsi="Arial"/>
        </w:rPr>
        <w:t>Secretary</w:t>
      </w:r>
      <w:r w:rsidR="008C7F11" w:rsidRPr="00C2025F">
        <w:rPr>
          <w:rFonts w:ascii="Arial" w:hAnsi="Arial"/>
        </w:rPr>
        <w:t>, and</w:t>
      </w:r>
      <w:r w:rsidRPr="00C2025F">
        <w:rPr>
          <w:rFonts w:ascii="Arial" w:hAnsi="Arial"/>
        </w:rPr>
        <w:t xml:space="preserve"> </w:t>
      </w:r>
      <w:r w:rsidR="00EE466C">
        <w:rPr>
          <w:rFonts w:ascii="Arial" w:hAnsi="Arial"/>
        </w:rPr>
        <w:t>appointed DAEA Members</w:t>
      </w:r>
      <w:r w:rsidRPr="00C2025F">
        <w:rPr>
          <w:rFonts w:ascii="Arial" w:hAnsi="Arial"/>
        </w:rPr>
        <w:t>.</w:t>
      </w:r>
      <w:r w:rsidR="00E54941" w:rsidRPr="00C2025F">
        <w:rPr>
          <w:rFonts w:ascii="Arial" w:hAnsi="Arial"/>
        </w:rPr>
        <w:t xml:space="preserve"> </w:t>
      </w:r>
      <w:r w:rsidR="00B2701B" w:rsidRPr="00C2025F">
        <w:rPr>
          <w:rFonts w:ascii="Arial" w:hAnsi="Arial"/>
        </w:rPr>
        <w:t xml:space="preserve">The </w:t>
      </w:r>
      <w:r w:rsidR="006625EB" w:rsidRPr="00C2025F">
        <w:rPr>
          <w:rFonts w:ascii="Arial" w:hAnsi="Arial"/>
        </w:rPr>
        <w:t>c</w:t>
      </w:r>
      <w:r w:rsidR="00B2701B" w:rsidRPr="00C2025F">
        <w:rPr>
          <w:rFonts w:ascii="Arial" w:hAnsi="Arial"/>
        </w:rPr>
        <w:t xml:space="preserve">ommittee shall oversee the timely preparation of an annual budget for presentation to the </w:t>
      </w:r>
      <w:r w:rsidR="00FD4F65">
        <w:rPr>
          <w:rFonts w:ascii="Arial" w:hAnsi="Arial"/>
        </w:rPr>
        <w:t>DAEA</w:t>
      </w:r>
      <w:r w:rsidR="00E54941" w:rsidRPr="00C2025F">
        <w:rPr>
          <w:rFonts w:ascii="Arial" w:hAnsi="Arial"/>
        </w:rPr>
        <w:t xml:space="preserve"> </w:t>
      </w:r>
      <w:r w:rsidR="00761E0A" w:rsidRPr="00C2025F">
        <w:rPr>
          <w:rFonts w:ascii="Arial" w:hAnsi="Arial"/>
        </w:rPr>
        <w:t>Board of Directors,</w:t>
      </w:r>
      <w:r w:rsidR="00B2701B" w:rsidRPr="00C2025F">
        <w:rPr>
          <w:rFonts w:ascii="Arial" w:hAnsi="Arial"/>
        </w:rPr>
        <w:t xml:space="preserve"> make reports at each </w:t>
      </w:r>
      <w:r w:rsidR="00FD4F65">
        <w:rPr>
          <w:rFonts w:ascii="Arial" w:hAnsi="Arial"/>
        </w:rPr>
        <w:t>DAEA</w:t>
      </w:r>
      <w:r w:rsidR="00E54941" w:rsidRPr="00C2025F">
        <w:rPr>
          <w:rFonts w:ascii="Arial" w:hAnsi="Arial"/>
        </w:rPr>
        <w:t xml:space="preserve"> </w:t>
      </w:r>
      <w:r w:rsidR="00B2701B" w:rsidRPr="00C2025F">
        <w:rPr>
          <w:rFonts w:ascii="Arial" w:hAnsi="Arial"/>
        </w:rPr>
        <w:t xml:space="preserve">Board of Directors meeting on the financial affairs of the </w:t>
      </w:r>
      <w:r w:rsidR="006C663C" w:rsidRPr="00C2025F">
        <w:rPr>
          <w:rFonts w:ascii="Arial" w:hAnsi="Arial"/>
        </w:rPr>
        <w:t>Association</w:t>
      </w:r>
      <w:r w:rsidR="00761E0A" w:rsidRPr="00C2025F">
        <w:rPr>
          <w:rFonts w:ascii="Arial" w:hAnsi="Arial"/>
        </w:rPr>
        <w:t>,</w:t>
      </w:r>
      <w:r w:rsidR="00B2701B" w:rsidRPr="00C2025F">
        <w:rPr>
          <w:rFonts w:ascii="Arial" w:hAnsi="Arial"/>
        </w:rPr>
        <w:t xml:space="preserve"> </w:t>
      </w:r>
      <w:r w:rsidR="00761E0A" w:rsidRPr="00C2025F">
        <w:rPr>
          <w:rFonts w:ascii="Arial" w:hAnsi="Arial"/>
        </w:rPr>
        <w:t xml:space="preserve">and </w:t>
      </w:r>
      <w:r w:rsidR="00B2701B" w:rsidRPr="00B004AE">
        <w:rPr>
          <w:rFonts w:ascii="Arial" w:hAnsi="Arial"/>
        </w:rPr>
        <w:t xml:space="preserve">ensure the preparation </w:t>
      </w:r>
      <w:r w:rsidR="00EE466C" w:rsidRPr="00B004AE">
        <w:rPr>
          <w:rFonts w:ascii="Arial" w:hAnsi="Arial"/>
        </w:rPr>
        <w:t>of an annual financial report and the timely filing of state and federal documents.</w:t>
      </w:r>
      <w:r w:rsidR="00EE466C">
        <w:rPr>
          <w:rFonts w:ascii="Arial" w:hAnsi="Arial"/>
        </w:rPr>
        <w:t xml:space="preserve"> </w:t>
      </w:r>
    </w:p>
    <w:p w14:paraId="110C4C34" w14:textId="77777777" w:rsidR="00B2701B" w:rsidRPr="004B1158" w:rsidRDefault="00B2701B" w:rsidP="00B2701B">
      <w:pPr>
        <w:pStyle w:val="BodyTextIndent"/>
        <w:rPr>
          <w:rFonts w:ascii="Arial" w:hAnsi="Arial"/>
        </w:rPr>
      </w:pPr>
    </w:p>
    <w:p w14:paraId="1FD41580" w14:textId="77777777" w:rsidR="00B2701B" w:rsidRPr="002E158F" w:rsidRDefault="006625EB" w:rsidP="003B2D88">
      <w:pPr>
        <w:pStyle w:val="BodyTextIndent"/>
        <w:ind w:firstLine="720"/>
        <w:rPr>
          <w:rFonts w:ascii="Arial" w:hAnsi="Arial"/>
        </w:rPr>
      </w:pPr>
      <w:r w:rsidRPr="0024718B">
        <w:rPr>
          <w:rFonts w:ascii="Arial" w:hAnsi="Arial"/>
        </w:rPr>
        <w:t>B</w:t>
      </w:r>
      <w:r w:rsidR="00B2701B" w:rsidRPr="002E158F">
        <w:rPr>
          <w:rFonts w:ascii="Arial" w:hAnsi="Arial"/>
        </w:rPr>
        <w:t xml:space="preserve">. </w:t>
      </w:r>
      <w:r w:rsidR="00466DF6" w:rsidRPr="002E158F">
        <w:rPr>
          <w:rFonts w:ascii="Arial" w:hAnsi="Arial"/>
          <w:b/>
        </w:rPr>
        <w:t xml:space="preserve">Nominations </w:t>
      </w:r>
      <w:r w:rsidR="00B2701B" w:rsidRPr="002E158F">
        <w:rPr>
          <w:rFonts w:ascii="Arial" w:hAnsi="Arial"/>
          <w:b/>
        </w:rPr>
        <w:t>Committee</w:t>
      </w:r>
      <w:r w:rsidR="004C46BB">
        <w:rPr>
          <w:rFonts w:ascii="Arial" w:hAnsi="Arial"/>
          <w:b/>
        </w:rPr>
        <w:t xml:space="preserve">. </w:t>
      </w:r>
      <w:r w:rsidR="006F0688">
        <w:rPr>
          <w:rFonts w:ascii="Arial" w:hAnsi="Arial"/>
        </w:rPr>
        <w:t xml:space="preserve"> </w:t>
      </w:r>
      <w:r w:rsidR="00B2701B" w:rsidRPr="002E158F">
        <w:rPr>
          <w:rFonts w:ascii="Arial" w:hAnsi="Arial"/>
        </w:rPr>
        <w:t xml:space="preserve">See </w:t>
      </w:r>
      <w:r w:rsidR="00466DF6" w:rsidRPr="002E158F">
        <w:rPr>
          <w:rFonts w:ascii="Arial" w:hAnsi="Arial"/>
        </w:rPr>
        <w:t>Article VI</w:t>
      </w:r>
      <w:r w:rsidRPr="002E158F">
        <w:rPr>
          <w:rFonts w:ascii="Arial" w:hAnsi="Arial"/>
        </w:rPr>
        <w:t xml:space="preserve"> - Nominations and Elections</w:t>
      </w:r>
    </w:p>
    <w:p w14:paraId="2649823A" w14:textId="77777777" w:rsidR="00B2701B" w:rsidRPr="002E158F" w:rsidRDefault="00B2701B" w:rsidP="00B2701B">
      <w:pPr>
        <w:pStyle w:val="BodyTextIndent"/>
        <w:ind w:left="0"/>
        <w:rPr>
          <w:rFonts w:ascii="Arial" w:hAnsi="Arial"/>
        </w:rPr>
      </w:pPr>
    </w:p>
    <w:p w14:paraId="6D15C3C8" w14:textId="77777777" w:rsidR="00B2701B" w:rsidRPr="002E158F" w:rsidRDefault="00B2701B" w:rsidP="00B2701B">
      <w:pPr>
        <w:pStyle w:val="BodyTextIndent"/>
        <w:ind w:left="0"/>
        <w:rPr>
          <w:rFonts w:ascii="Arial" w:hAnsi="Arial"/>
        </w:rPr>
      </w:pPr>
      <w:r w:rsidRPr="002E158F">
        <w:rPr>
          <w:rFonts w:ascii="Arial" w:hAnsi="Arial"/>
        </w:rPr>
        <w:t xml:space="preserve">Section </w:t>
      </w:r>
      <w:r w:rsidR="006625EB" w:rsidRPr="002E158F">
        <w:rPr>
          <w:rFonts w:ascii="Arial" w:hAnsi="Arial"/>
        </w:rPr>
        <w:t>2</w:t>
      </w:r>
      <w:r w:rsidRPr="002E158F">
        <w:rPr>
          <w:rFonts w:ascii="Arial" w:hAnsi="Arial"/>
        </w:rPr>
        <w:t xml:space="preserve">.  </w:t>
      </w:r>
      <w:r w:rsidR="00DD37F2" w:rsidRPr="002E158F">
        <w:rPr>
          <w:rFonts w:ascii="Arial" w:hAnsi="Arial"/>
          <w:b/>
        </w:rPr>
        <w:t>Task Forces</w:t>
      </w:r>
      <w:r w:rsidR="00286C8F">
        <w:rPr>
          <w:rFonts w:ascii="Arial" w:hAnsi="Arial"/>
          <w:b/>
        </w:rPr>
        <w:t>.</w:t>
      </w:r>
      <w:r w:rsidR="00286C8F">
        <w:rPr>
          <w:rFonts w:ascii="Arial" w:hAnsi="Arial"/>
        </w:rPr>
        <w:t xml:space="preserve"> </w:t>
      </w:r>
      <w:r w:rsidRPr="002E158F">
        <w:rPr>
          <w:rFonts w:ascii="Arial" w:hAnsi="Arial"/>
        </w:rPr>
        <w:t xml:space="preserve">Task Forces are responsible for short-term, specific </w:t>
      </w:r>
      <w:r w:rsidR="00C77567" w:rsidRPr="002E158F">
        <w:rPr>
          <w:rFonts w:ascii="Arial" w:hAnsi="Arial"/>
        </w:rPr>
        <w:t xml:space="preserve">projects or </w:t>
      </w:r>
      <w:r w:rsidRPr="002E158F">
        <w:rPr>
          <w:rFonts w:ascii="Arial" w:hAnsi="Arial"/>
        </w:rPr>
        <w:t xml:space="preserve">goals assigned by the President or the </w:t>
      </w:r>
      <w:r w:rsidR="00FD4F65">
        <w:rPr>
          <w:rFonts w:ascii="Arial" w:hAnsi="Arial"/>
        </w:rPr>
        <w:t>DAEA</w:t>
      </w:r>
      <w:r w:rsidR="00C37CD4">
        <w:rPr>
          <w:rFonts w:ascii="Arial" w:hAnsi="Arial"/>
        </w:rPr>
        <w:t xml:space="preserve"> </w:t>
      </w:r>
      <w:r w:rsidRPr="002E158F">
        <w:rPr>
          <w:rFonts w:ascii="Arial" w:hAnsi="Arial"/>
        </w:rPr>
        <w:t xml:space="preserve">Board of Directors. Upon completion of the </w:t>
      </w:r>
      <w:r w:rsidR="00C77567" w:rsidRPr="002E158F">
        <w:rPr>
          <w:rFonts w:ascii="Arial" w:hAnsi="Arial"/>
        </w:rPr>
        <w:t xml:space="preserve">specific </w:t>
      </w:r>
      <w:r w:rsidRPr="002E158F">
        <w:rPr>
          <w:rFonts w:ascii="Arial" w:hAnsi="Arial"/>
        </w:rPr>
        <w:t xml:space="preserve">assigned task, </w:t>
      </w:r>
      <w:r w:rsidR="00C77567" w:rsidRPr="002E158F">
        <w:rPr>
          <w:rFonts w:ascii="Arial" w:hAnsi="Arial"/>
        </w:rPr>
        <w:t xml:space="preserve">a </w:t>
      </w:r>
      <w:r w:rsidRPr="002E158F">
        <w:rPr>
          <w:rFonts w:ascii="Arial" w:hAnsi="Arial"/>
        </w:rPr>
        <w:t xml:space="preserve">task force </w:t>
      </w:r>
      <w:r w:rsidR="00C77567" w:rsidRPr="002E158F">
        <w:rPr>
          <w:rFonts w:ascii="Arial" w:hAnsi="Arial"/>
        </w:rPr>
        <w:t xml:space="preserve">is </w:t>
      </w:r>
      <w:r w:rsidRPr="002E158F">
        <w:rPr>
          <w:rFonts w:ascii="Arial" w:hAnsi="Arial"/>
        </w:rPr>
        <w:t>dissolved.</w:t>
      </w:r>
    </w:p>
    <w:p w14:paraId="7704D241" w14:textId="77777777" w:rsidR="00081464" w:rsidRDefault="00081464" w:rsidP="00B2701B">
      <w:pPr>
        <w:pStyle w:val="BodyTextIndent"/>
        <w:ind w:left="0"/>
        <w:rPr>
          <w:rFonts w:ascii="Arial" w:hAnsi="Arial"/>
        </w:rPr>
      </w:pPr>
    </w:p>
    <w:p w14:paraId="0F02F889" w14:textId="77777777" w:rsidR="00761E0A" w:rsidRDefault="006625EB" w:rsidP="00B2701B">
      <w:pPr>
        <w:pStyle w:val="BodyTextIndent"/>
        <w:ind w:left="0"/>
        <w:rPr>
          <w:rFonts w:ascii="Arial" w:hAnsi="Arial"/>
        </w:rPr>
      </w:pPr>
      <w:r w:rsidRPr="002E158F">
        <w:rPr>
          <w:rFonts w:ascii="Arial" w:hAnsi="Arial"/>
        </w:rPr>
        <w:t xml:space="preserve">Section 3. </w:t>
      </w:r>
      <w:r w:rsidRPr="002E158F">
        <w:rPr>
          <w:rFonts w:ascii="Arial" w:hAnsi="Arial"/>
          <w:b/>
        </w:rPr>
        <w:t>Committee and Task Force Chairs</w:t>
      </w:r>
      <w:r w:rsidR="00286C8F">
        <w:rPr>
          <w:rFonts w:ascii="Arial" w:hAnsi="Arial"/>
        </w:rPr>
        <w:t xml:space="preserve">. </w:t>
      </w:r>
      <w:r w:rsidRPr="002E158F">
        <w:rPr>
          <w:rFonts w:ascii="Arial" w:hAnsi="Arial"/>
        </w:rPr>
        <w:t xml:space="preserve">The President, in consultation with the </w:t>
      </w:r>
      <w:r w:rsidR="00FD4F65">
        <w:rPr>
          <w:rFonts w:ascii="Arial" w:hAnsi="Arial"/>
        </w:rPr>
        <w:t>DAEA</w:t>
      </w:r>
      <w:r w:rsidR="00761E0A" w:rsidRPr="00081464">
        <w:rPr>
          <w:rFonts w:ascii="Arial" w:hAnsi="Arial"/>
        </w:rPr>
        <w:t xml:space="preserve"> </w:t>
      </w:r>
      <w:r w:rsidRPr="002E158F">
        <w:rPr>
          <w:rFonts w:ascii="Arial" w:hAnsi="Arial"/>
        </w:rPr>
        <w:t>Board of Directors, shall appoint each committee and task f</w:t>
      </w:r>
      <w:r w:rsidR="00C77567" w:rsidRPr="002E158F">
        <w:rPr>
          <w:rFonts w:ascii="Arial" w:hAnsi="Arial"/>
        </w:rPr>
        <w:t xml:space="preserve">orce chair. </w:t>
      </w:r>
      <w:r w:rsidRPr="002E158F">
        <w:rPr>
          <w:rFonts w:ascii="Arial" w:hAnsi="Arial"/>
        </w:rPr>
        <w:t xml:space="preserve">Committee and task force chairs, in consultation with the President, shall </w:t>
      </w:r>
      <w:r w:rsidR="00C77567" w:rsidRPr="002E158F">
        <w:rPr>
          <w:rFonts w:ascii="Arial" w:hAnsi="Arial"/>
        </w:rPr>
        <w:t xml:space="preserve">appoint their members. </w:t>
      </w:r>
      <w:r w:rsidRPr="002E158F">
        <w:rPr>
          <w:rFonts w:ascii="Arial" w:hAnsi="Arial"/>
        </w:rPr>
        <w:t xml:space="preserve">Committee and </w:t>
      </w:r>
      <w:r w:rsidR="004E3549">
        <w:rPr>
          <w:rFonts w:ascii="Arial" w:hAnsi="Arial"/>
        </w:rPr>
        <w:t>t</w:t>
      </w:r>
      <w:r w:rsidR="004E3549" w:rsidRPr="002E158F">
        <w:rPr>
          <w:rFonts w:ascii="Arial" w:hAnsi="Arial"/>
        </w:rPr>
        <w:t xml:space="preserve">ask </w:t>
      </w:r>
      <w:r w:rsidR="004E3549">
        <w:rPr>
          <w:rFonts w:ascii="Arial" w:hAnsi="Arial"/>
        </w:rPr>
        <w:t>f</w:t>
      </w:r>
      <w:r w:rsidR="004E3549" w:rsidRPr="002E158F">
        <w:rPr>
          <w:rFonts w:ascii="Arial" w:hAnsi="Arial"/>
        </w:rPr>
        <w:t xml:space="preserve">orce </w:t>
      </w:r>
      <w:r w:rsidRPr="002E158F">
        <w:rPr>
          <w:rFonts w:ascii="Arial" w:hAnsi="Arial"/>
        </w:rPr>
        <w:t xml:space="preserve">chairs are responsible for keeping the </w:t>
      </w:r>
      <w:r w:rsidR="00FD4F65">
        <w:rPr>
          <w:rFonts w:ascii="Arial" w:hAnsi="Arial"/>
        </w:rPr>
        <w:t>DAEA</w:t>
      </w:r>
      <w:r w:rsidR="001C2B0D">
        <w:rPr>
          <w:rFonts w:ascii="Arial" w:hAnsi="Arial"/>
        </w:rPr>
        <w:t xml:space="preserve"> </w:t>
      </w:r>
      <w:r w:rsidRPr="002E158F">
        <w:rPr>
          <w:rFonts w:ascii="Arial" w:hAnsi="Arial"/>
        </w:rPr>
        <w:t>Board of Directors and management informed of the composition of their respective committee or task force.</w:t>
      </w:r>
    </w:p>
    <w:p w14:paraId="0005490F" w14:textId="77777777" w:rsidR="003B2D88" w:rsidRPr="002E158F" w:rsidRDefault="003B2D88" w:rsidP="00B2701B">
      <w:pPr>
        <w:pStyle w:val="BodyTextIndent"/>
        <w:ind w:left="0"/>
        <w:rPr>
          <w:rFonts w:ascii="Arial" w:hAnsi="Arial"/>
        </w:rPr>
      </w:pPr>
    </w:p>
    <w:p w14:paraId="65D07B25" w14:textId="77777777" w:rsidR="00B04C4A" w:rsidRPr="0004639A" w:rsidRDefault="00B2701B" w:rsidP="0004639A">
      <w:pPr>
        <w:pStyle w:val="BodyTextIndent"/>
        <w:ind w:left="0"/>
        <w:rPr>
          <w:rFonts w:ascii="Arial" w:hAnsi="Arial" w:cs="Arial"/>
        </w:rPr>
      </w:pPr>
      <w:r w:rsidRPr="00796F31">
        <w:rPr>
          <w:rFonts w:ascii="Arial" w:hAnsi="Arial" w:cs="Arial"/>
        </w:rPr>
        <w:t xml:space="preserve">Section 4. </w:t>
      </w:r>
      <w:r w:rsidR="00690B20" w:rsidRPr="00796F31">
        <w:rPr>
          <w:rFonts w:ascii="Arial" w:hAnsi="Arial" w:cs="Arial"/>
          <w:b/>
        </w:rPr>
        <w:t xml:space="preserve">Length of Committee </w:t>
      </w:r>
      <w:r w:rsidR="009F51FD" w:rsidRPr="00796F31">
        <w:rPr>
          <w:rFonts w:ascii="Arial" w:hAnsi="Arial" w:cs="Arial"/>
          <w:b/>
        </w:rPr>
        <w:t xml:space="preserve">and Task Force </w:t>
      </w:r>
      <w:r w:rsidR="00690B20" w:rsidRPr="00796F31">
        <w:rPr>
          <w:rFonts w:ascii="Arial" w:hAnsi="Arial" w:cs="Arial"/>
          <w:b/>
        </w:rPr>
        <w:t>Appointments</w:t>
      </w:r>
      <w:r w:rsidR="00796F31" w:rsidRPr="00796F31">
        <w:rPr>
          <w:rFonts w:ascii="Arial" w:hAnsi="Arial" w:cs="Arial"/>
          <w:b/>
        </w:rPr>
        <w:t xml:space="preserve">. </w:t>
      </w:r>
      <w:r w:rsidR="00B04C4A" w:rsidRPr="0004639A">
        <w:rPr>
          <w:rFonts w:ascii="Arial" w:hAnsi="Arial" w:cs="Arial"/>
        </w:rPr>
        <w:t xml:space="preserve">All committee </w:t>
      </w:r>
      <w:r w:rsidR="009A7794" w:rsidRPr="0004639A">
        <w:rPr>
          <w:rFonts w:ascii="Arial" w:hAnsi="Arial" w:cs="Arial"/>
        </w:rPr>
        <w:t xml:space="preserve">and task force </w:t>
      </w:r>
      <w:r w:rsidR="00B04C4A" w:rsidRPr="0004639A">
        <w:rPr>
          <w:rFonts w:ascii="Arial" w:hAnsi="Arial" w:cs="Arial"/>
        </w:rPr>
        <w:t xml:space="preserve">appointments </w:t>
      </w:r>
      <w:r w:rsidR="00836C0E">
        <w:rPr>
          <w:rFonts w:ascii="Arial" w:hAnsi="Arial" w:cs="Arial"/>
        </w:rPr>
        <w:t xml:space="preserve">end </w:t>
      </w:r>
      <w:r w:rsidR="00D459D2">
        <w:rPr>
          <w:rFonts w:ascii="Arial" w:hAnsi="Arial" w:cs="Arial"/>
        </w:rPr>
        <w:t>with</w:t>
      </w:r>
      <w:r w:rsidR="00B04C4A" w:rsidRPr="0004639A">
        <w:rPr>
          <w:rFonts w:ascii="Arial" w:hAnsi="Arial" w:cs="Arial"/>
        </w:rPr>
        <w:t xml:space="preserve"> the term of office of the President of </w:t>
      </w:r>
      <w:r w:rsidR="00FD4F65">
        <w:rPr>
          <w:rFonts w:ascii="Arial" w:hAnsi="Arial" w:cs="Arial"/>
        </w:rPr>
        <w:t>DAEA</w:t>
      </w:r>
      <w:r w:rsidR="00B04C4A" w:rsidRPr="0004639A">
        <w:rPr>
          <w:rFonts w:ascii="Arial" w:hAnsi="Arial" w:cs="Arial"/>
        </w:rPr>
        <w:t xml:space="preserve">. The incoming President may reappoint committee </w:t>
      </w:r>
      <w:r w:rsidR="00D95ADE" w:rsidRPr="0004639A">
        <w:rPr>
          <w:rFonts w:ascii="Arial" w:hAnsi="Arial" w:cs="Arial"/>
        </w:rPr>
        <w:t xml:space="preserve">chairs </w:t>
      </w:r>
      <w:r w:rsidR="00B04C4A" w:rsidRPr="0004639A">
        <w:rPr>
          <w:rFonts w:ascii="Arial" w:hAnsi="Arial" w:cs="Arial"/>
        </w:rPr>
        <w:t xml:space="preserve">to </w:t>
      </w:r>
      <w:r w:rsidR="00BA556E">
        <w:rPr>
          <w:rFonts w:ascii="Arial" w:hAnsi="Arial" w:cs="Arial"/>
        </w:rPr>
        <w:t>committees</w:t>
      </w:r>
      <w:r w:rsidR="00B04C4A" w:rsidRPr="0004639A">
        <w:rPr>
          <w:rFonts w:ascii="Arial" w:hAnsi="Arial" w:cs="Arial"/>
        </w:rPr>
        <w:t xml:space="preserve"> and </w:t>
      </w:r>
      <w:r w:rsidR="009A7794" w:rsidRPr="0004639A">
        <w:rPr>
          <w:rFonts w:ascii="Arial" w:hAnsi="Arial" w:cs="Arial"/>
        </w:rPr>
        <w:t>task force</w:t>
      </w:r>
      <w:r w:rsidR="00BA556E">
        <w:rPr>
          <w:rFonts w:ascii="Arial" w:hAnsi="Arial" w:cs="Arial"/>
        </w:rPr>
        <w:t>s</w:t>
      </w:r>
      <w:r w:rsidR="00B04C4A" w:rsidRPr="0004639A">
        <w:rPr>
          <w:rFonts w:ascii="Arial" w:hAnsi="Arial" w:cs="Arial"/>
        </w:rPr>
        <w:t xml:space="preserve">, make new committee appointments, or </w:t>
      </w:r>
      <w:r w:rsidR="00761E0A" w:rsidRPr="00FD14A0">
        <w:rPr>
          <w:rFonts w:ascii="Arial" w:hAnsi="Arial" w:cs="Arial"/>
        </w:rPr>
        <w:t xml:space="preserve">terminate </w:t>
      </w:r>
      <w:r w:rsidR="00B04C4A" w:rsidRPr="0004639A">
        <w:rPr>
          <w:rFonts w:ascii="Arial" w:hAnsi="Arial" w:cs="Arial"/>
        </w:rPr>
        <w:t xml:space="preserve">a committee </w:t>
      </w:r>
      <w:r w:rsidR="002B6B05" w:rsidRPr="0004639A">
        <w:rPr>
          <w:rFonts w:ascii="Arial" w:hAnsi="Arial" w:cs="Arial"/>
        </w:rPr>
        <w:t>or task force</w:t>
      </w:r>
      <w:r w:rsidR="00B04C4A" w:rsidRPr="0004639A">
        <w:rPr>
          <w:rFonts w:ascii="Arial" w:hAnsi="Arial" w:cs="Arial"/>
        </w:rPr>
        <w:t>.</w:t>
      </w:r>
    </w:p>
    <w:p w14:paraId="0A112B37" w14:textId="77777777" w:rsidR="00866148" w:rsidRPr="004B1158" w:rsidRDefault="00866148" w:rsidP="00B2701B">
      <w:pPr>
        <w:pStyle w:val="BodyTextIndent"/>
        <w:ind w:left="0"/>
        <w:rPr>
          <w:rFonts w:ascii="Arial" w:hAnsi="Arial"/>
          <w:strike/>
        </w:rPr>
      </w:pPr>
    </w:p>
    <w:p w14:paraId="4FB3861E" w14:textId="77777777" w:rsidR="00B2701B" w:rsidRPr="00794541" w:rsidRDefault="005A2C6D" w:rsidP="00B2701B">
      <w:pPr>
        <w:pStyle w:val="BodyTextIndent"/>
        <w:ind w:left="0"/>
        <w:rPr>
          <w:rFonts w:ascii="Arial" w:hAnsi="Arial" w:cs="Arial"/>
        </w:rPr>
      </w:pPr>
      <w:r w:rsidRPr="004B1158">
        <w:rPr>
          <w:rFonts w:ascii="Arial" w:hAnsi="Arial" w:cs="Arial"/>
          <w:b/>
        </w:rPr>
        <w:t xml:space="preserve">ARTICLE </w:t>
      </w:r>
      <w:r w:rsidR="00716427" w:rsidRPr="00A86057">
        <w:rPr>
          <w:rFonts w:ascii="Arial" w:hAnsi="Arial" w:cs="Arial"/>
          <w:b/>
        </w:rPr>
        <w:t>I</w:t>
      </w:r>
      <w:r w:rsidRPr="0024718B">
        <w:rPr>
          <w:rFonts w:ascii="Arial" w:hAnsi="Arial" w:cs="Arial"/>
          <w:b/>
        </w:rPr>
        <w:t>X</w:t>
      </w:r>
      <w:r w:rsidR="002A7073" w:rsidRPr="002E158F">
        <w:rPr>
          <w:rFonts w:ascii="Arial" w:hAnsi="Arial" w:cs="Arial"/>
          <w:b/>
        </w:rPr>
        <w:t xml:space="preserve"> </w:t>
      </w:r>
      <w:r w:rsidR="00B2701B" w:rsidRPr="002E158F">
        <w:rPr>
          <w:rFonts w:ascii="Arial" w:hAnsi="Arial" w:cs="Arial"/>
          <w:b/>
        </w:rPr>
        <w:t>– Fiscal Year</w:t>
      </w:r>
    </w:p>
    <w:p w14:paraId="352CFC06" w14:textId="77777777" w:rsidR="00B2701B" w:rsidRPr="002E158F" w:rsidRDefault="00B2701B" w:rsidP="00B2701B">
      <w:pPr>
        <w:pStyle w:val="BodyTextIndent"/>
        <w:ind w:left="0"/>
        <w:rPr>
          <w:rFonts w:ascii="Arial" w:hAnsi="Arial" w:cs="Arial"/>
        </w:rPr>
      </w:pPr>
    </w:p>
    <w:p w14:paraId="19CD44D4" w14:textId="77777777" w:rsidR="00714214" w:rsidRPr="002E158F" w:rsidRDefault="00B2701B" w:rsidP="00714214">
      <w:pPr>
        <w:rPr>
          <w:rFonts w:ascii="Arial" w:eastAsia="Calibri" w:hAnsi="Arial"/>
        </w:rPr>
      </w:pPr>
      <w:r w:rsidRPr="002E158F">
        <w:rPr>
          <w:rFonts w:ascii="Arial" w:hAnsi="Arial" w:cs="Arial"/>
        </w:rPr>
        <w:t xml:space="preserve">Section 1.  </w:t>
      </w:r>
      <w:r w:rsidR="00320E3A" w:rsidRPr="00320E3A">
        <w:rPr>
          <w:rFonts w:ascii="Arial" w:hAnsi="Arial" w:cs="Arial"/>
          <w:b/>
        </w:rPr>
        <w:t>Fiscal Year.</w:t>
      </w:r>
      <w:r w:rsidR="00320E3A">
        <w:rPr>
          <w:rFonts w:ascii="Arial" w:hAnsi="Arial" w:cs="Arial"/>
        </w:rPr>
        <w:t xml:space="preserve"> </w:t>
      </w:r>
      <w:r w:rsidR="00714214" w:rsidRPr="002E158F">
        <w:rPr>
          <w:rFonts w:ascii="Arial" w:eastAsia="Calibri" w:hAnsi="Arial" w:cs="Arial"/>
        </w:rPr>
        <w:t xml:space="preserve">The fiscal year of the Association shall be from </w:t>
      </w:r>
      <w:r w:rsidR="00794541">
        <w:rPr>
          <w:rFonts w:ascii="Arial" w:eastAsia="Calibri" w:hAnsi="Arial" w:cs="Arial"/>
        </w:rPr>
        <w:t>January</w:t>
      </w:r>
      <w:r w:rsidR="00714214" w:rsidRPr="002E158F">
        <w:rPr>
          <w:rFonts w:ascii="Arial" w:eastAsia="Calibri" w:hAnsi="Arial" w:cs="Arial"/>
        </w:rPr>
        <w:t xml:space="preserve"> 1</w:t>
      </w:r>
      <w:r w:rsidR="00714214" w:rsidRPr="002E158F">
        <w:rPr>
          <w:rFonts w:ascii="Arial" w:eastAsia="Calibri" w:hAnsi="Arial" w:cs="Arial"/>
          <w:vertAlign w:val="superscript"/>
        </w:rPr>
        <w:t>st</w:t>
      </w:r>
      <w:r w:rsidR="00714214" w:rsidRPr="002E158F">
        <w:rPr>
          <w:rFonts w:ascii="Arial" w:eastAsia="Calibri" w:hAnsi="Arial" w:cs="Arial"/>
        </w:rPr>
        <w:t xml:space="preserve"> through </w:t>
      </w:r>
      <w:r w:rsidR="00794541">
        <w:rPr>
          <w:rFonts w:ascii="Arial" w:eastAsia="Calibri" w:hAnsi="Arial" w:cs="Arial"/>
        </w:rPr>
        <w:t xml:space="preserve">December </w:t>
      </w:r>
      <w:r w:rsidR="00714214" w:rsidRPr="002E158F">
        <w:rPr>
          <w:rFonts w:ascii="Arial" w:eastAsia="Calibri" w:hAnsi="Arial" w:cs="Arial"/>
        </w:rPr>
        <w:t>3</w:t>
      </w:r>
      <w:r w:rsidR="00794541">
        <w:rPr>
          <w:rFonts w:ascii="Arial" w:eastAsia="Calibri" w:hAnsi="Arial" w:cs="Arial"/>
        </w:rPr>
        <w:t>1</w:t>
      </w:r>
      <w:r w:rsidR="00794541">
        <w:rPr>
          <w:rFonts w:ascii="Arial" w:eastAsia="Calibri" w:hAnsi="Arial" w:cs="Arial"/>
          <w:vertAlign w:val="superscript"/>
        </w:rPr>
        <w:t>st</w:t>
      </w:r>
      <w:r w:rsidR="00714214" w:rsidRPr="002E158F">
        <w:rPr>
          <w:rFonts w:ascii="Arial" w:eastAsia="Calibri" w:hAnsi="Arial" w:cs="Arial"/>
        </w:rPr>
        <w:t xml:space="preserve"> of each year.</w:t>
      </w:r>
    </w:p>
    <w:p w14:paraId="72D639E7" w14:textId="77777777" w:rsidR="00B2701B" w:rsidRPr="002E158F" w:rsidRDefault="00B2701B" w:rsidP="00B2701B">
      <w:pPr>
        <w:pStyle w:val="BodyTextIndent"/>
        <w:ind w:left="0"/>
        <w:rPr>
          <w:rFonts w:ascii="Arial" w:hAnsi="Arial"/>
        </w:rPr>
      </w:pPr>
    </w:p>
    <w:p w14:paraId="1F78384C" w14:textId="77777777" w:rsidR="00B2701B" w:rsidRPr="002E158F" w:rsidRDefault="008B0CC1" w:rsidP="00B2701B">
      <w:pPr>
        <w:pStyle w:val="BodyTextIndent"/>
        <w:ind w:left="0"/>
        <w:rPr>
          <w:rFonts w:ascii="Arial" w:hAnsi="Arial"/>
          <w:b/>
        </w:rPr>
      </w:pPr>
      <w:r w:rsidRPr="002E158F">
        <w:rPr>
          <w:rFonts w:ascii="Arial" w:hAnsi="Arial"/>
          <w:b/>
        </w:rPr>
        <w:t>ARTICLE XI</w:t>
      </w:r>
      <w:r w:rsidR="00B2701B" w:rsidRPr="002E158F">
        <w:rPr>
          <w:rFonts w:ascii="Arial" w:hAnsi="Arial"/>
          <w:b/>
        </w:rPr>
        <w:t xml:space="preserve"> – Handbook of Policies and Procedures</w:t>
      </w:r>
    </w:p>
    <w:p w14:paraId="62148C4E" w14:textId="77777777" w:rsidR="00B2701B" w:rsidRPr="002E158F" w:rsidRDefault="00B2701B" w:rsidP="00B2701B">
      <w:pPr>
        <w:pStyle w:val="BodyTextIndent"/>
        <w:ind w:left="0"/>
        <w:rPr>
          <w:rFonts w:ascii="Arial" w:hAnsi="Arial"/>
        </w:rPr>
      </w:pPr>
    </w:p>
    <w:p w14:paraId="49577E3A" w14:textId="77777777" w:rsidR="00B2701B" w:rsidRPr="002E158F" w:rsidRDefault="00B2701B" w:rsidP="00B2701B">
      <w:pPr>
        <w:pStyle w:val="BodyTextIndent"/>
        <w:ind w:left="0"/>
        <w:rPr>
          <w:rFonts w:ascii="Arial" w:hAnsi="Arial"/>
        </w:rPr>
      </w:pPr>
      <w:r w:rsidRPr="004B1158">
        <w:rPr>
          <w:rFonts w:ascii="Arial" w:hAnsi="Arial"/>
        </w:rPr>
        <w:t xml:space="preserve">Section 1.  </w:t>
      </w:r>
      <w:r w:rsidR="00320E3A" w:rsidRPr="002E158F">
        <w:rPr>
          <w:rFonts w:ascii="Arial" w:hAnsi="Arial"/>
          <w:b/>
        </w:rPr>
        <w:t>Handbook of Policies and Procedures</w:t>
      </w:r>
      <w:r w:rsidR="00320E3A">
        <w:rPr>
          <w:rFonts w:ascii="Arial" w:hAnsi="Arial"/>
        </w:rPr>
        <w:t xml:space="preserve">. </w:t>
      </w:r>
      <w:r w:rsidRPr="004B1158">
        <w:rPr>
          <w:rFonts w:ascii="Arial" w:hAnsi="Arial"/>
        </w:rPr>
        <w:t xml:space="preserve">The </w:t>
      </w:r>
      <w:r w:rsidR="00FD4F65">
        <w:rPr>
          <w:rFonts w:ascii="Arial" w:hAnsi="Arial"/>
        </w:rPr>
        <w:t>DAEA</w:t>
      </w:r>
      <w:r w:rsidRPr="004B1158">
        <w:rPr>
          <w:rFonts w:ascii="Arial" w:hAnsi="Arial"/>
        </w:rPr>
        <w:t xml:space="preserve"> Board of Dire</w:t>
      </w:r>
      <w:r w:rsidR="00794541">
        <w:rPr>
          <w:rFonts w:ascii="Arial" w:hAnsi="Arial"/>
        </w:rPr>
        <w:t>ctors shall adopt and publish a</w:t>
      </w:r>
      <w:r w:rsidRPr="004B1158">
        <w:rPr>
          <w:rFonts w:ascii="Arial" w:hAnsi="Arial"/>
        </w:rPr>
        <w:t xml:space="preserve"> </w:t>
      </w:r>
      <w:r w:rsidR="00FD4F65">
        <w:rPr>
          <w:rFonts w:ascii="Arial" w:hAnsi="Arial"/>
          <w:i/>
        </w:rPr>
        <w:t>DAEA</w:t>
      </w:r>
      <w:r w:rsidRPr="004B1158">
        <w:rPr>
          <w:rFonts w:ascii="Arial" w:hAnsi="Arial"/>
          <w:i/>
        </w:rPr>
        <w:t xml:space="preserve"> Handbook of Policies and Procedures</w:t>
      </w:r>
      <w:r w:rsidR="00A45E5D">
        <w:rPr>
          <w:rFonts w:ascii="Arial" w:hAnsi="Arial"/>
          <w:i/>
        </w:rPr>
        <w:t xml:space="preserve"> </w:t>
      </w:r>
      <w:r w:rsidR="009E2538" w:rsidRPr="002E158F">
        <w:rPr>
          <w:rFonts w:ascii="Arial" w:hAnsi="Arial"/>
        </w:rPr>
        <w:t>outlin</w:t>
      </w:r>
      <w:r w:rsidR="00110EA0" w:rsidRPr="002E158F">
        <w:rPr>
          <w:rFonts w:ascii="Arial" w:hAnsi="Arial"/>
        </w:rPr>
        <w:t>ing</w:t>
      </w:r>
      <w:r w:rsidR="009E2538" w:rsidRPr="002E158F">
        <w:rPr>
          <w:rFonts w:ascii="Arial" w:hAnsi="Arial"/>
        </w:rPr>
        <w:t xml:space="preserve"> the </w:t>
      </w:r>
      <w:r w:rsidR="0069272D" w:rsidRPr="002E158F">
        <w:rPr>
          <w:rFonts w:ascii="Arial" w:hAnsi="Arial"/>
        </w:rPr>
        <w:t>processes</w:t>
      </w:r>
      <w:r w:rsidR="009E2538" w:rsidRPr="002E158F">
        <w:rPr>
          <w:rFonts w:ascii="Arial" w:hAnsi="Arial"/>
          <w:strike/>
        </w:rPr>
        <w:t xml:space="preserve"> </w:t>
      </w:r>
      <w:r w:rsidR="009E2538" w:rsidRPr="002E158F">
        <w:rPr>
          <w:rFonts w:ascii="Arial" w:hAnsi="Arial"/>
        </w:rPr>
        <w:t>govern</w:t>
      </w:r>
      <w:r w:rsidR="00110EA0" w:rsidRPr="002E158F">
        <w:rPr>
          <w:rFonts w:ascii="Arial" w:hAnsi="Arial"/>
        </w:rPr>
        <w:t>ing</w:t>
      </w:r>
      <w:r w:rsidR="009E2538" w:rsidRPr="002E158F">
        <w:rPr>
          <w:rFonts w:ascii="Arial" w:hAnsi="Arial"/>
        </w:rPr>
        <w:t xml:space="preserve"> the </w:t>
      </w:r>
      <w:r w:rsidR="00F50F1D" w:rsidRPr="002E158F">
        <w:rPr>
          <w:rFonts w:ascii="Arial" w:hAnsi="Arial"/>
        </w:rPr>
        <w:t xml:space="preserve">Association. </w:t>
      </w:r>
      <w:r w:rsidRPr="002E158F">
        <w:rPr>
          <w:rFonts w:ascii="Arial" w:hAnsi="Arial"/>
        </w:rPr>
        <w:t xml:space="preserve">The </w:t>
      </w:r>
      <w:r w:rsidR="00FD4F65">
        <w:rPr>
          <w:rFonts w:ascii="Arial" w:hAnsi="Arial"/>
        </w:rPr>
        <w:t>DAEA</w:t>
      </w:r>
      <w:r w:rsidR="0086438F" w:rsidRPr="002E158F">
        <w:rPr>
          <w:rFonts w:ascii="Arial" w:hAnsi="Arial"/>
        </w:rPr>
        <w:t xml:space="preserve"> </w:t>
      </w:r>
      <w:r w:rsidRPr="002E158F">
        <w:rPr>
          <w:rFonts w:ascii="Arial" w:hAnsi="Arial"/>
        </w:rPr>
        <w:t xml:space="preserve">Board of Directors shall review the </w:t>
      </w:r>
      <w:r w:rsidR="00F50F1D" w:rsidRPr="002E158F">
        <w:rPr>
          <w:rFonts w:ascii="Arial" w:hAnsi="Arial"/>
        </w:rPr>
        <w:t>h</w:t>
      </w:r>
      <w:r w:rsidRPr="002E158F">
        <w:rPr>
          <w:rFonts w:ascii="Arial" w:hAnsi="Arial"/>
        </w:rPr>
        <w:t xml:space="preserve">andbook </w:t>
      </w:r>
      <w:r w:rsidR="00794541" w:rsidRPr="00B004AE">
        <w:rPr>
          <w:rFonts w:ascii="Arial" w:hAnsi="Arial"/>
        </w:rPr>
        <w:t>every two years</w:t>
      </w:r>
      <w:r w:rsidRPr="00B004AE">
        <w:rPr>
          <w:rFonts w:ascii="Arial" w:hAnsi="Arial"/>
        </w:rPr>
        <w:t xml:space="preserve">. </w:t>
      </w:r>
      <w:r w:rsidR="00946237" w:rsidRPr="00B004AE">
        <w:rPr>
          <w:rFonts w:ascii="Arial" w:hAnsi="Arial"/>
        </w:rPr>
        <w:t>Modifications</w:t>
      </w:r>
      <w:r w:rsidR="0069272D" w:rsidRPr="00B004AE">
        <w:rPr>
          <w:rFonts w:ascii="Arial" w:hAnsi="Arial"/>
        </w:rPr>
        <w:t xml:space="preserve"> </w:t>
      </w:r>
      <w:r w:rsidRPr="00B004AE">
        <w:rPr>
          <w:rFonts w:ascii="Arial" w:hAnsi="Arial"/>
        </w:rPr>
        <w:t xml:space="preserve">to the </w:t>
      </w:r>
      <w:r w:rsidR="00F50F1D" w:rsidRPr="00B004AE">
        <w:rPr>
          <w:rFonts w:ascii="Arial" w:hAnsi="Arial"/>
        </w:rPr>
        <w:t>h</w:t>
      </w:r>
      <w:r w:rsidRPr="00B004AE">
        <w:rPr>
          <w:rFonts w:ascii="Arial" w:hAnsi="Arial"/>
        </w:rPr>
        <w:t xml:space="preserve">andbook may be </w:t>
      </w:r>
      <w:r w:rsidR="00F50F1D" w:rsidRPr="00B004AE">
        <w:rPr>
          <w:rFonts w:ascii="Arial" w:hAnsi="Arial"/>
        </w:rPr>
        <w:t>recommended</w:t>
      </w:r>
      <w:r w:rsidR="009C5B00" w:rsidRPr="00B004AE">
        <w:rPr>
          <w:rFonts w:ascii="Arial" w:hAnsi="Arial"/>
        </w:rPr>
        <w:t>.</w:t>
      </w:r>
      <w:r w:rsidRPr="002E158F">
        <w:rPr>
          <w:rFonts w:ascii="Arial" w:hAnsi="Arial"/>
        </w:rPr>
        <w:t xml:space="preserve"> </w:t>
      </w:r>
    </w:p>
    <w:p w14:paraId="3C925482" w14:textId="77777777" w:rsidR="00B2701B" w:rsidRPr="002E158F" w:rsidRDefault="00B2701B" w:rsidP="00B2701B">
      <w:pPr>
        <w:pStyle w:val="BodyTextIndent"/>
        <w:ind w:left="0"/>
        <w:rPr>
          <w:rFonts w:ascii="Arial" w:hAnsi="Arial"/>
        </w:rPr>
      </w:pPr>
    </w:p>
    <w:p w14:paraId="54C0C61C" w14:textId="77777777" w:rsidR="00B2701B" w:rsidRPr="002E158F" w:rsidRDefault="006765BC" w:rsidP="00B2701B">
      <w:pPr>
        <w:pStyle w:val="BodyTextIndent"/>
        <w:ind w:left="0"/>
        <w:rPr>
          <w:rFonts w:ascii="Arial" w:hAnsi="Arial"/>
          <w:b/>
        </w:rPr>
      </w:pPr>
      <w:r w:rsidRPr="002E158F">
        <w:rPr>
          <w:rFonts w:ascii="Arial" w:hAnsi="Arial"/>
          <w:b/>
        </w:rPr>
        <w:t>ARTICLE X</w:t>
      </w:r>
      <w:r w:rsidR="005A2C6D" w:rsidRPr="002E158F">
        <w:rPr>
          <w:rFonts w:ascii="Arial" w:hAnsi="Arial"/>
          <w:b/>
        </w:rPr>
        <w:t>II</w:t>
      </w:r>
      <w:r w:rsidR="00B2701B" w:rsidRPr="002E158F">
        <w:rPr>
          <w:rFonts w:ascii="Arial" w:hAnsi="Arial"/>
          <w:b/>
        </w:rPr>
        <w:t xml:space="preserve"> – Amendments</w:t>
      </w:r>
    </w:p>
    <w:p w14:paraId="027CF392" w14:textId="77777777" w:rsidR="00B2701B" w:rsidRPr="002E158F" w:rsidRDefault="00B2701B" w:rsidP="00B2701B">
      <w:pPr>
        <w:pStyle w:val="BodyTextIndent"/>
        <w:ind w:left="0"/>
        <w:rPr>
          <w:rFonts w:ascii="Arial" w:hAnsi="Arial"/>
        </w:rPr>
      </w:pPr>
    </w:p>
    <w:p w14:paraId="0E98E1E3" w14:textId="77777777" w:rsidR="00BF655F" w:rsidRPr="002E158F" w:rsidRDefault="00B2701B" w:rsidP="00BF655F">
      <w:pPr>
        <w:pStyle w:val="BodyTextIndent"/>
        <w:ind w:left="0"/>
        <w:rPr>
          <w:rFonts w:ascii="Arial" w:hAnsi="Arial"/>
        </w:rPr>
      </w:pPr>
      <w:r w:rsidRPr="002E158F">
        <w:rPr>
          <w:rFonts w:ascii="Arial" w:hAnsi="Arial"/>
        </w:rPr>
        <w:t>Section 1.</w:t>
      </w:r>
      <w:r w:rsidR="003E7D97" w:rsidRPr="002E158F">
        <w:rPr>
          <w:rFonts w:ascii="Arial" w:hAnsi="Arial"/>
        </w:rPr>
        <w:t xml:space="preserve"> </w:t>
      </w:r>
      <w:r w:rsidR="003E7D97" w:rsidRPr="002E158F">
        <w:rPr>
          <w:rFonts w:ascii="Arial" w:hAnsi="Arial"/>
          <w:b/>
        </w:rPr>
        <w:t>Amendments</w:t>
      </w:r>
      <w:r w:rsidR="006E4AB0">
        <w:rPr>
          <w:rFonts w:ascii="Arial" w:hAnsi="Arial"/>
        </w:rPr>
        <w:t xml:space="preserve">. </w:t>
      </w:r>
      <w:r w:rsidRPr="002E158F">
        <w:rPr>
          <w:rFonts w:ascii="Arial" w:hAnsi="Arial"/>
        </w:rPr>
        <w:t xml:space="preserve">Amendments to the Bylaws shall require reading and approval by a majority vote at two consecutive regular or special meetings of the </w:t>
      </w:r>
      <w:r w:rsidR="00FD4F65">
        <w:rPr>
          <w:rFonts w:ascii="Arial" w:hAnsi="Arial"/>
        </w:rPr>
        <w:t>DAEA</w:t>
      </w:r>
      <w:r w:rsidR="00886FE0" w:rsidRPr="002E158F">
        <w:rPr>
          <w:rFonts w:ascii="Arial" w:hAnsi="Arial"/>
        </w:rPr>
        <w:t xml:space="preserve"> </w:t>
      </w:r>
      <w:r w:rsidRPr="002E158F">
        <w:rPr>
          <w:rFonts w:ascii="Arial" w:hAnsi="Arial"/>
        </w:rPr>
        <w:t>Board of Directors.</w:t>
      </w:r>
      <w:r w:rsidR="00BF655F" w:rsidRPr="002E158F">
        <w:rPr>
          <w:rFonts w:ascii="Arial" w:hAnsi="Arial"/>
        </w:rPr>
        <w:t xml:space="preserve"> These may be face-to-face or virtual.</w:t>
      </w:r>
    </w:p>
    <w:p w14:paraId="1A1E7DA3" w14:textId="77777777" w:rsidR="00B2701B" w:rsidRPr="002E158F" w:rsidRDefault="00B2701B" w:rsidP="00B2701B">
      <w:pPr>
        <w:pStyle w:val="BodyTextIndent"/>
        <w:ind w:left="0"/>
        <w:rPr>
          <w:rFonts w:ascii="Arial" w:hAnsi="Arial"/>
        </w:rPr>
      </w:pPr>
    </w:p>
    <w:p w14:paraId="1EC69B3A" w14:textId="77777777" w:rsidR="00B2701B" w:rsidRDefault="00B2701B" w:rsidP="00B2701B">
      <w:pPr>
        <w:pStyle w:val="BodyTextIndent"/>
        <w:ind w:left="0"/>
        <w:rPr>
          <w:rFonts w:ascii="Arial" w:hAnsi="Arial"/>
        </w:rPr>
      </w:pPr>
      <w:r w:rsidRPr="002E158F">
        <w:rPr>
          <w:rFonts w:ascii="Arial" w:hAnsi="Arial"/>
        </w:rPr>
        <w:lastRenderedPageBreak/>
        <w:t>Section 2.</w:t>
      </w:r>
      <w:r w:rsidR="003E7D97" w:rsidRPr="002E158F">
        <w:rPr>
          <w:rFonts w:ascii="Arial" w:hAnsi="Arial"/>
        </w:rPr>
        <w:t xml:space="preserve"> </w:t>
      </w:r>
      <w:r w:rsidR="003E7D97" w:rsidRPr="002E158F">
        <w:rPr>
          <w:rFonts w:ascii="Arial" w:hAnsi="Arial"/>
          <w:b/>
        </w:rPr>
        <w:t>Effective Date</w:t>
      </w:r>
      <w:r w:rsidR="006E4AB0">
        <w:rPr>
          <w:rFonts w:ascii="Arial" w:hAnsi="Arial"/>
        </w:rPr>
        <w:t xml:space="preserve">. </w:t>
      </w:r>
      <w:r w:rsidRPr="002E158F">
        <w:rPr>
          <w:rFonts w:ascii="Arial" w:hAnsi="Arial"/>
        </w:rPr>
        <w:t xml:space="preserve">All approved amendments shall take effect immediately after the second approval </w:t>
      </w:r>
      <w:r w:rsidR="00EC6C15" w:rsidRPr="002E158F">
        <w:rPr>
          <w:rFonts w:ascii="Arial" w:hAnsi="Arial"/>
        </w:rPr>
        <w:t>by</w:t>
      </w:r>
      <w:r w:rsidRPr="002E158F">
        <w:rPr>
          <w:rFonts w:ascii="Arial" w:hAnsi="Arial"/>
        </w:rPr>
        <w:t xml:space="preserve"> the </w:t>
      </w:r>
      <w:r w:rsidR="00FD4F65">
        <w:rPr>
          <w:rFonts w:ascii="Arial" w:hAnsi="Arial"/>
        </w:rPr>
        <w:t>DAEA</w:t>
      </w:r>
      <w:r w:rsidR="00886FE0" w:rsidRPr="002E158F">
        <w:rPr>
          <w:rFonts w:ascii="Arial" w:hAnsi="Arial"/>
        </w:rPr>
        <w:t xml:space="preserve"> </w:t>
      </w:r>
      <w:r w:rsidRPr="002E158F">
        <w:rPr>
          <w:rFonts w:ascii="Arial" w:hAnsi="Arial"/>
        </w:rPr>
        <w:t>Board of Directors</w:t>
      </w:r>
    </w:p>
    <w:p w14:paraId="443DBEB6" w14:textId="77777777" w:rsidR="00F63531" w:rsidRPr="002E158F" w:rsidRDefault="00F63531" w:rsidP="00B2701B">
      <w:pPr>
        <w:pStyle w:val="BodyTextIndent"/>
        <w:ind w:left="0"/>
        <w:rPr>
          <w:rFonts w:ascii="Arial" w:hAnsi="Arial"/>
        </w:rPr>
      </w:pPr>
    </w:p>
    <w:p w14:paraId="0FCA2044" w14:textId="77777777" w:rsidR="00C628A0" w:rsidRDefault="00C628A0" w:rsidP="00B17734">
      <w:pPr>
        <w:pStyle w:val="BodyTextIndent"/>
        <w:ind w:left="0"/>
        <w:rPr>
          <w:rFonts w:ascii="Arial" w:hAnsi="Arial"/>
          <w:b/>
        </w:rPr>
      </w:pPr>
    </w:p>
    <w:p w14:paraId="58448381" w14:textId="77777777" w:rsidR="00794541" w:rsidRDefault="00B2701B" w:rsidP="00794541">
      <w:pPr>
        <w:pStyle w:val="BodyTextIndent"/>
        <w:ind w:left="0"/>
        <w:rPr>
          <w:rFonts w:ascii="Arial" w:hAnsi="Arial"/>
          <w:b/>
        </w:rPr>
      </w:pPr>
      <w:r w:rsidRPr="002E158F">
        <w:rPr>
          <w:rFonts w:ascii="Arial" w:hAnsi="Arial"/>
          <w:b/>
        </w:rPr>
        <w:t>A</w:t>
      </w:r>
      <w:r w:rsidR="006C3AEB" w:rsidRPr="002E158F">
        <w:rPr>
          <w:rFonts w:ascii="Arial" w:hAnsi="Arial"/>
          <w:b/>
        </w:rPr>
        <w:t>dopted</w:t>
      </w:r>
      <w:r w:rsidRPr="002E158F">
        <w:rPr>
          <w:rFonts w:ascii="Arial" w:hAnsi="Arial"/>
          <w:b/>
        </w:rPr>
        <w:t xml:space="preserve"> </w:t>
      </w:r>
      <w:r w:rsidR="006C3AEB" w:rsidRPr="002E158F">
        <w:rPr>
          <w:rFonts w:ascii="Arial" w:hAnsi="Arial"/>
          <w:b/>
        </w:rPr>
        <w:t>this</w:t>
      </w:r>
      <w:r w:rsidR="00794541">
        <w:rPr>
          <w:rFonts w:ascii="Arial" w:hAnsi="Arial"/>
          <w:b/>
        </w:rPr>
        <w:t xml:space="preserve"> </w:t>
      </w:r>
      <w:r w:rsidR="00794541" w:rsidRPr="001D3836">
        <w:rPr>
          <w:rFonts w:ascii="Arial" w:hAnsi="Arial"/>
          <w:b/>
        </w:rPr>
        <w:t>_____</w:t>
      </w:r>
      <w:r w:rsidR="006C3AEB" w:rsidRPr="001D3836">
        <w:rPr>
          <w:rFonts w:ascii="Arial" w:hAnsi="Arial"/>
          <w:b/>
        </w:rPr>
        <w:t>day</w:t>
      </w:r>
      <w:r w:rsidRPr="001D3836">
        <w:rPr>
          <w:rFonts w:ascii="Arial" w:hAnsi="Arial"/>
          <w:b/>
        </w:rPr>
        <w:t xml:space="preserve"> </w:t>
      </w:r>
      <w:r w:rsidR="006C3AEB" w:rsidRPr="001D3836">
        <w:rPr>
          <w:rFonts w:ascii="Arial" w:hAnsi="Arial"/>
          <w:b/>
        </w:rPr>
        <w:t>of</w:t>
      </w:r>
      <w:r w:rsidR="00794541" w:rsidRPr="001D3836">
        <w:rPr>
          <w:rFonts w:ascii="Arial" w:hAnsi="Arial"/>
          <w:b/>
        </w:rPr>
        <w:t xml:space="preserve"> ___________</w:t>
      </w:r>
      <w:r w:rsidR="004244B4" w:rsidRPr="001D3836">
        <w:rPr>
          <w:rFonts w:ascii="Arial" w:hAnsi="Arial"/>
          <w:b/>
        </w:rPr>
        <w:t>,</w:t>
      </w:r>
      <w:r w:rsidR="005427CD" w:rsidRPr="002E158F">
        <w:rPr>
          <w:rFonts w:ascii="Arial" w:hAnsi="Arial"/>
          <w:b/>
        </w:rPr>
        <w:t xml:space="preserve"> </w:t>
      </w:r>
      <w:r w:rsidR="004244B4" w:rsidRPr="002E158F">
        <w:rPr>
          <w:rFonts w:ascii="Arial" w:hAnsi="Arial"/>
          <w:b/>
        </w:rPr>
        <w:t>201</w:t>
      </w:r>
      <w:r w:rsidR="00D34E05">
        <w:rPr>
          <w:rFonts w:ascii="Arial" w:hAnsi="Arial"/>
          <w:b/>
        </w:rPr>
        <w:t>7</w:t>
      </w:r>
      <w:r w:rsidR="002C3DAC">
        <w:rPr>
          <w:rFonts w:ascii="Arial" w:hAnsi="Arial"/>
          <w:b/>
        </w:rPr>
        <w:t>,</w:t>
      </w:r>
      <w:r w:rsidRPr="002E158F">
        <w:rPr>
          <w:rFonts w:ascii="Arial" w:hAnsi="Arial"/>
          <w:b/>
        </w:rPr>
        <w:t xml:space="preserve"> </w:t>
      </w:r>
      <w:r w:rsidR="006C3AEB" w:rsidRPr="002E158F">
        <w:rPr>
          <w:rFonts w:ascii="Arial" w:hAnsi="Arial"/>
          <w:b/>
        </w:rPr>
        <w:t xml:space="preserve">by a majority vote of the </w:t>
      </w:r>
      <w:r w:rsidR="00FD4F65">
        <w:rPr>
          <w:rFonts w:ascii="Arial" w:hAnsi="Arial"/>
          <w:b/>
        </w:rPr>
        <w:t>DAEA</w:t>
      </w:r>
      <w:r w:rsidR="006C3AEB" w:rsidRPr="002E158F">
        <w:rPr>
          <w:rFonts w:ascii="Arial" w:hAnsi="Arial"/>
          <w:b/>
        </w:rPr>
        <w:t xml:space="preserve"> Board of Directors. </w:t>
      </w:r>
    </w:p>
    <w:p w14:paraId="5775CB8C" w14:textId="77777777" w:rsidR="00794541" w:rsidRDefault="00794541" w:rsidP="00794541">
      <w:pPr>
        <w:pStyle w:val="BodyTextIndent"/>
        <w:ind w:left="0"/>
        <w:rPr>
          <w:rFonts w:ascii="Arial" w:hAnsi="Arial"/>
          <w:b/>
        </w:rPr>
      </w:pPr>
    </w:p>
    <w:p w14:paraId="5D0E91F9" w14:textId="77777777" w:rsidR="00794541" w:rsidRPr="00794541" w:rsidRDefault="00794541" w:rsidP="00794541">
      <w:pPr>
        <w:pStyle w:val="BodyTextIndent"/>
        <w:ind w:left="0"/>
      </w:pPr>
    </w:p>
    <w:p w14:paraId="1302EEAD" w14:textId="77777777" w:rsidR="00714214" w:rsidRPr="002E158F" w:rsidRDefault="00714214">
      <w:pPr>
        <w:rPr>
          <w:rFonts w:ascii="Arial" w:hAnsi="Arial"/>
          <w:b/>
        </w:rPr>
      </w:pPr>
      <w:r w:rsidRPr="002E158F">
        <w:rPr>
          <w:rFonts w:ascii="Arial" w:hAnsi="Arial"/>
          <w:b/>
        </w:rPr>
        <w:t>______________________</w:t>
      </w:r>
    </w:p>
    <w:p w14:paraId="728B27EE" w14:textId="77777777" w:rsidR="00B2701B" w:rsidRPr="002E158F" w:rsidRDefault="00794541">
      <w:pPr>
        <w:rPr>
          <w:rFonts w:ascii="Arial" w:hAnsi="Arial"/>
          <w:b/>
        </w:rPr>
      </w:pPr>
      <w:r>
        <w:rPr>
          <w:rFonts w:ascii="Arial" w:hAnsi="Arial"/>
          <w:b/>
        </w:rPr>
        <w:t>Maggie Vidal-Santos</w:t>
      </w:r>
    </w:p>
    <w:p w14:paraId="5F87C16E" w14:textId="77777777" w:rsidR="00B2701B" w:rsidRPr="000D5D5D" w:rsidRDefault="00B2701B">
      <w:pPr>
        <w:rPr>
          <w:rFonts w:ascii="Arial" w:hAnsi="Arial"/>
          <w:b/>
        </w:rPr>
      </w:pPr>
      <w:r w:rsidRPr="002E158F">
        <w:rPr>
          <w:rFonts w:ascii="Arial" w:hAnsi="Arial"/>
          <w:b/>
        </w:rPr>
        <w:t>Secretary</w:t>
      </w:r>
      <w:r w:rsidR="00D31A97">
        <w:rPr>
          <w:rFonts w:ascii="Arial" w:hAnsi="Arial"/>
          <w:b/>
        </w:rPr>
        <w:t xml:space="preserve">, </w:t>
      </w:r>
      <w:r w:rsidR="00FD4F65">
        <w:rPr>
          <w:rFonts w:ascii="Arial" w:hAnsi="Arial"/>
          <w:b/>
        </w:rPr>
        <w:t>Dade Art Educators Association</w:t>
      </w:r>
    </w:p>
    <w:sectPr w:rsidR="00B2701B" w:rsidRPr="000D5D5D" w:rsidSect="00FD14A0">
      <w:headerReference w:type="default" r:id="rId8"/>
      <w:footerReference w:type="even" r:id="rId9"/>
      <w:footerReference w:type="default" r:id="rId10"/>
      <w:pgSz w:w="12240" w:h="15840"/>
      <w:pgMar w:top="432" w:right="1152" w:bottom="900" w:left="1440" w:header="720" w:footer="4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9275" w14:textId="77777777" w:rsidR="002F6FBD" w:rsidRDefault="002F6FBD">
      <w:r>
        <w:separator/>
      </w:r>
    </w:p>
  </w:endnote>
  <w:endnote w:type="continuationSeparator" w:id="0">
    <w:p w14:paraId="696166F7" w14:textId="77777777" w:rsidR="002F6FBD" w:rsidRDefault="002F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9C0C" w14:textId="77777777" w:rsidR="00DB1E28" w:rsidRDefault="00DB1E28" w:rsidP="00B27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94994" w14:textId="77777777" w:rsidR="00DB1E28" w:rsidRDefault="00DB1E28" w:rsidP="00B27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2C7D" w14:textId="77777777" w:rsidR="00DB1E28" w:rsidRPr="007070E3" w:rsidRDefault="00DB1E28" w:rsidP="00B2701B">
    <w:pPr>
      <w:pStyle w:val="Footer"/>
      <w:framePr w:wrap="around" w:vAnchor="text" w:hAnchor="margin" w:xAlign="right" w:y="1"/>
      <w:rPr>
        <w:rStyle w:val="PageNumber"/>
        <w:rFonts w:ascii="Arial" w:hAnsi="Arial" w:cs="Arial"/>
      </w:rPr>
    </w:pPr>
    <w:r w:rsidRPr="007070E3">
      <w:rPr>
        <w:rStyle w:val="PageNumber"/>
        <w:rFonts w:ascii="Arial" w:hAnsi="Arial" w:cs="Arial"/>
      </w:rPr>
      <w:fldChar w:fldCharType="begin"/>
    </w:r>
    <w:r w:rsidRPr="007070E3">
      <w:rPr>
        <w:rStyle w:val="PageNumber"/>
        <w:rFonts w:ascii="Arial" w:hAnsi="Arial" w:cs="Arial"/>
      </w:rPr>
      <w:instrText xml:space="preserve">PAGE  </w:instrText>
    </w:r>
    <w:r w:rsidRPr="007070E3">
      <w:rPr>
        <w:rStyle w:val="PageNumber"/>
        <w:rFonts w:ascii="Arial" w:hAnsi="Arial" w:cs="Arial"/>
      </w:rPr>
      <w:fldChar w:fldCharType="separate"/>
    </w:r>
    <w:r w:rsidR="00D717B5">
      <w:rPr>
        <w:rStyle w:val="PageNumber"/>
        <w:rFonts w:ascii="Arial" w:hAnsi="Arial" w:cs="Arial"/>
        <w:noProof/>
      </w:rPr>
      <w:t>1</w:t>
    </w:r>
    <w:r w:rsidRPr="007070E3">
      <w:rPr>
        <w:rStyle w:val="PageNumber"/>
        <w:rFonts w:ascii="Arial" w:hAnsi="Arial" w:cs="Arial"/>
      </w:rPr>
      <w:fldChar w:fldCharType="end"/>
    </w:r>
  </w:p>
  <w:p w14:paraId="4CD4A747" w14:textId="77777777" w:rsidR="00DB1E28" w:rsidRPr="00022811" w:rsidRDefault="00DB1E28" w:rsidP="00B2701B">
    <w:pPr>
      <w:pStyle w:val="Footer"/>
      <w:ind w:right="360"/>
      <w:jc w:val="center"/>
      <w:rPr>
        <w:rFonts w:ascii="Arial" w:hAnsi="Arial"/>
        <w:i/>
        <w:sz w:val="18"/>
      </w:rPr>
    </w:pPr>
    <w:r>
      <w:rPr>
        <w:rFonts w:ascii="Arial" w:hAnsi="Arial"/>
        <w:i/>
        <w:sz w:val="18"/>
      </w:rPr>
      <w:t>Dade Art Educators Association</w:t>
    </w:r>
  </w:p>
  <w:p w14:paraId="15222FE7" w14:textId="77777777" w:rsidR="00DB1E28" w:rsidRPr="00022811" w:rsidRDefault="00DB1E28" w:rsidP="00B2701B">
    <w:pPr>
      <w:pStyle w:val="Footer"/>
      <w:jc w:val="center"/>
      <w:rPr>
        <w:rFonts w:ascii="Arial" w:hAnsi="Arial"/>
        <w:i/>
        <w:sz w:val="18"/>
      </w:rPr>
    </w:pPr>
    <w:r w:rsidRPr="00022811">
      <w:rPr>
        <w:rFonts w:ascii="Arial" w:hAnsi="Arial"/>
        <w:i/>
        <w:sz w:val="18"/>
      </w:rPr>
      <w:t>www.</w:t>
    </w:r>
    <w:r>
      <w:rPr>
        <w:rFonts w:ascii="Arial" w:hAnsi="Arial"/>
        <w:i/>
        <w:sz w:val="18"/>
      </w:rPr>
      <w:t>dadearteducators</w:t>
    </w:r>
    <w:r w:rsidRPr="00022811">
      <w:rPr>
        <w:rFonts w:ascii="Arial" w:hAnsi="Arial"/>
        <w:i/>
        <w:sz w:val="18"/>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EEF9E" w14:textId="77777777" w:rsidR="002F6FBD" w:rsidRDefault="002F6FBD">
      <w:r>
        <w:separator/>
      </w:r>
    </w:p>
  </w:footnote>
  <w:footnote w:type="continuationSeparator" w:id="0">
    <w:p w14:paraId="20415524" w14:textId="77777777" w:rsidR="002F6FBD" w:rsidRDefault="002F6F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D646" w14:textId="77777777" w:rsidR="00DB1E28" w:rsidRDefault="00DB1E28" w:rsidP="00B2701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pt;height:14pt" o:bullet="t">
        <v:imagedata r:id="rId1" o:title="Word Work File L_220224595"/>
      </v:shape>
    </w:pict>
  </w:numPicBullet>
  <w:abstractNum w:abstractNumId="0">
    <w:nsid w:val="FFFFFF1D"/>
    <w:multiLevelType w:val="multilevel"/>
    <w:tmpl w:val="1E88A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E2886"/>
    <w:multiLevelType w:val="hybridMultilevel"/>
    <w:tmpl w:val="C5B09970"/>
    <w:lvl w:ilvl="0" w:tplc="E2542B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154C9"/>
    <w:multiLevelType w:val="hybridMultilevel"/>
    <w:tmpl w:val="D804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801B3"/>
    <w:multiLevelType w:val="hybridMultilevel"/>
    <w:tmpl w:val="9B022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60F93"/>
    <w:multiLevelType w:val="hybridMultilevel"/>
    <w:tmpl w:val="EF0C55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54423"/>
    <w:multiLevelType w:val="multilevel"/>
    <w:tmpl w:val="9B022D7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870436E"/>
    <w:multiLevelType w:val="hybridMultilevel"/>
    <w:tmpl w:val="25BE3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B2DA9"/>
    <w:multiLevelType w:val="hybridMultilevel"/>
    <w:tmpl w:val="CCA684AC"/>
    <w:lvl w:ilvl="0" w:tplc="21ECA5B8">
      <w:start w:val="1"/>
      <w:numFmt w:val="upperLetter"/>
      <w:lvlText w:val="%1."/>
      <w:lvlJc w:val="left"/>
      <w:pPr>
        <w:ind w:left="396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2C4537C"/>
    <w:multiLevelType w:val="hybridMultilevel"/>
    <w:tmpl w:val="153A9006"/>
    <w:lvl w:ilvl="0" w:tplc="9948FCD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6212F"/>
    <w:multiLevelType w:val="hybridMultilevel"/>
    <w:tmpl w:val="45CC1868"/>
    <w:lvl w:ilvl="0" w:tplc="C55288EC">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075E14"/>
    <w:multiLevelType w:val="hybridMultilevel"/>
    <w:tmpl w:val="BC26B2DC"/>
    <w:lvl w:ilvl="0" w:tplc="27901DA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E21FE"/>
    <w:multiLevelType w:val="hybridMultilevel"/>
    <w:tmpl w:val="6F50A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949F6"/>
    <w:multiLevelType w:val="multilevel"/>
    <w:tmpl w:val="9606E9C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19C5AB1"/>
    <w:multiLevelType w:val="hybridMultilevel"/>
    <w:tmpl w:val="183E63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8608CB"/>
    <w:multiLevelType w:val="multilevel"/>
    <w:tmpl w:val="EF0C554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B663B3D"/>
    <w:multiLevelType w:val="multilevel"/>
    <w:tmpl w:val="09DC89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6"/>
  </w:num>
  <w:num w:numId="4">
    <w:abstractNumId w:val="9"/>
  </w:num>
  <w:num w:numId="5">
    <w:abstractNumId w:val="7"/>
  </w:num>
  <w:num w:numId="6">
    <w:abstractNumId w:val="2"/>
  </w:num>
  <w:num w:numId="7">
    <w:abstractNumId w:val="4"/>
  </w:num>
  <w:num w:numId="8">
    <w:abstractNumId w:val="11"/>
  </w:num>
  <w:num w:numId="9">
    <w:abstractNumId w:val="13"/>
  </w:num>
  <w:num w:numId="10">
    <w:abstractNumId w:val="12"/>
  </w:num>
  <w:num w:numId="11">
    <w:abstractNumId w:val="8"/>
  </w:num>
  <w:num w:numId="12">
    <w:abstractNumId w:val="15"/>
  </w:num>
  <w:num w:numId="13">
    <w:abstractNumId w:val="14"/>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2E"/>
    <w:rsid w:val="000070A6"/>
    <w:rsid w:val="0001112E"/>
    <w:rsid w:val="000224B7"/>
    <w:rsid w:val="000335E0"/>
    <w:rsid w:val="000372DE"/>
    <w:rsid w:val="0004639A"/>
    <w:rsid w:val="000615B0"/>
    <w:rsid w:val="00064A28"/>
    <w:rsid w:val="00066C67"/>
    <w:rsid w:val="000726B9"/>
    <w:rsid w:val="00073FEB"/>
    <w:rsid w:val="00080392"/>
    <w:rsid w:val="00081464"/>
    <w:rsid w:val="00082D2B"/>
    <w:rsid w:val="00083BC3"/>
    <w:rsid w:val="00083F6B"/>
    <w:rsid w:val="000844F6"/>
    <w:rsid w:val="00087058"/>
    <w:rsid w:val="000929B7"/>
    <w:rsid w:val="000930C5"/>
    <w:rsid w:val="00093BAF"/>
    <w:rsid w:val="000A748F"/>
    <w:rsid w:val="000B3409"/>
    <w:rsid w:val="000B5E15"/>
    <w:rsid w:val="000B5F53"/>
    <w:rsid w:val="000C0672"/>
    <w:rsid w:val="000C3F8C"/>
    <w:rsid w:val="000D194E"/>
    <w:rsid w:val="000D55CE"/>
    <w:rsid w:val="000D5C29"/>
    <w:rsid w:val="000D5D5D"/>
    <w:rsid w:val="000E1628"/>
    <w:rsid w:val="000E1D7E"/>
    <w:rsid w:val="000E47E2"/>
    <w:rsid w:val="000E4D4B"/>
    <w:rsid w:val="000E7910"/>
    <w:rsid w:val="000F0A83"/>
    <w:rsid w:val="000F3225"/>
    <w:rsid w:val="000F3947"/>
    <w:rsid w:val="000F4CC0"/>
    <w:rsid w:val="000F61DB"/>
    <w:rsid w:val="00100901"/>
    <w:rsid w:val="0010260E"/>
    <w:rsid w:val="001038D1"/>
    <w:rsid w:val="00105F46"/>
    <w:rsid w:val="00110EA0"/>
    <w:rsid w:val="001139D5"/>
    <w:rsid w:val="00113EAF"/>
    <w:rsid w:val="001208E4"/>
    <w:rsid w:val="0012260A"/>
    <w:rsid w:val="001252B9"/>
    <w:rsid w:val="001310F8"/>
    <w:rsid w:val="001341A4"/>
    <w:rsid w:val="00136F2B"/>
    <w:rsid w:val="00140AA3"/>
    <w:rsid w:val="00145DCD"/>
    <w:rsid w:val="00147371"/>
    <w:rsid w:val="001623EA"/>
    <w:rsid w:val="00165619"/>
    <w:rsid w:val="00165FAB"/>
    <w:rsid w:val="00170090"/>
    <w:rsid w:val="001722DB"/>
    <w:rsid w:val="00172403"/>
    <w:rsid w:val="00173FFC"/>
    <w:rsid w:val="00174A8C"/>
    <w:rsid w:val="00175C5C"/>
    <w:rsid w:val="00186C9F"/>
    <w:rsid w:val="00190DFF"/>
    <w:rsid w:val="00195067"/>
    <w:rsid w:val="001953C6"/>
    <w:rsid w:val="001A33C4"/>
    <w:rsid w:val="001A5F3F"/>
    <w:rsid w:val="001A662E"/>
    <w:rsid w:val="001B436D"/>
    <w:rsid w:val="001B4685"/>
    <w:rsid w:val="001B4AB9"/>
    <w:rsid w:val="001B69CA"/>
    <w:rsid w:val="001C2B0D"/>
    <w:rsid w:val="001D3836"/>
    <w:rsid w:val="001D4F54"/>
    <w:rsid w:val="001E0FDF"/>
    <w:rsid w:val="001E2EB7"/>
    <w:rsid w:val="001E38C1"/>
    <w:rsid w:val="001E6DF1"/>
    <w:rsid w:val="001E79BA"/>
    <w:rsid w:val="001E7A82"/>
    <w:rsid w:val="001F06A8"/>
    <w:rsid w:val="00203400"/>
    <w:rsid w:val="00214F14"/>
    <w:rsid w:val="00220D0F"/>
    <w:rsid w:val="00224408"/>
    <w:rsid w:val="00224930"/>
    <w:rsid w:val="0022516A"/>
    <w:rsid w:val="002257CE"/>
    <w:rsid w:val="00230E0B"/>
    <w:rsid w:val="0023197A"/>
    <w:rsid w:val="0023770B"/>
    <w:rsid w:val="00245072"/>
    <w:rsid w:val="00246B11"/>
    <w:rsid w:val="0024718B"/>
    <w:rsid w:val="00250EB1"/>
    <w:rsid w:val="002515CA"/>
    <w:rsid w:val="00253538"/>
    <w:rsid w:val="00262104"/>
    <w:rsid w:val="00263E6F"/>
    <w:rsid w:val="002644D5"/>
    <w:rsid w:val="00286658"/>
    <w:rsid w:val="00286C8F"/>
    <w:rsid w:val="00287009"/>
    <w:rsid w:val="00287A44"/>
    <w:rsid w:val="0029176B"/>
    <w:rsid w:val="002A1C55"/>
    <w:rsid w:val="002A4254"/>
    <w:rsid w:val="002A5F66"/>
    <w:rsid w:val="002A7073"/>
    <w:rsid w:val="002B3694"/>
    <w:rsid w:val="002B3FDA"/>
    <w:rsid w:val="002B6854"/>
    <w:rsid w:val="002B6B05"/>
    <w:rsid w:val="002B730C"/>
    <w:rsid w:val="002B7399"/>
    <w:rsid w:val="002C3065"/>
    <w:rsid w:val="002C3DAC"/>
    <w:rsid w:val="002C6E0E"/>
    <w:rsid w:val="002C791D"/>
    <w:rsid w:val="002D2495"/>
    <w:rsid w:val="002D3958"/>
    <w:rsid w:val="002D6085"/>
    <w:rsid w:val="002E158F"/>
    <w:rsid w:val="002F50FE"/>
    <w:rsid w:val="002F6FBD"/>
    <w:rsid w:val="003030DA"/>
    <w:rsid w:val="00306685"/>
    <w:rsid w:val="003119C6"/>
    <w:rsid w:val="00320E3A"/>
    <w:rsid w:val="003252EE"/>
    <w:rsid w:val="00330D4A"/>
    <w:rsid w:val="003322F3"/>
    <w:rsid w:val="0033582C"/>
    <w:rsid w:val="00335E5D"/>
    <w:rsid w:val="00337C23"/>
    <w:rsid w:val="003402C1"/>
    <w:rsid w:val="00347418"/>
    <w:rsid w:val="0035222E"/>
    <w:rsid w:val="00353B7C"/>
    <w:rsid w:val="00360B91"/>
    <w:rsid w:val="00361A8F"/>
    <w:rsid w:val="00366B39"/>
    <w:rsid w:val="003812C4"/>
    <w:rsid w:val="00382F1B"/>
    <w:rsid w:val="00387AFB"/>
    <w:rsid w:val="00392C12"/>
    <w:rsid w:val="003A00BE"/>
    <w:rsid w:val="003A40C2"/>
    <w:rsid w:val="003B1D65"/>
    <w:rsid w:val="003B20C5"/>
    <w:rsid w:val="003B2D88"/>
    <w:rsid w:val="003C172D"/>
    <w:rsid w:val="003C39D3"/>
    <w:rsid w:val="003C407E"/>
    <w:rsid w:val="003C4E15"/>
    <w:rsid w:val="003D5F0C"/>
    <w:rsid w:val="003E408B"/>
    <w:rsid w:val="003E4A81"/>
    <w:rsid w:val="003E5B6A"/>
    <w:rsid w:val="003E7D97"/>
    <w:rsid w:val="003F1171"/>
    <w:rsid w:val="003F17B0"/>
    <w:rsid w:val="003F6A11"/>
    <w:rsid w:val="003F71D2"/>
    <w:rsid w:val="004026D3"/>
    <w:rsid w:val="0040353F"/>
    <w:rsid w:val="00403CA7"/>
    <w:rsid w:val="00403F4F"/>
    <w:rsid w:val="00405469"/>
    <w:rsid w:val="00410FF1"/>
    <w:rsid w:val="004122B9"/>
    <w:rsid w:val="00414EB3"/>
    <w:rsid w:val="004167F7"/>
    <w:rsid w:val="004244B4"/>
    <w:rsid w:val="00424E6B"/>
    <w:rsid w:val="0043573C"/>
    <w:rsid w:val="004359E0"/>
    <w:rsid w:val="0044378D"/>
    <w:rsid w:val="00444662"/>
    <w:rsid w:val="004462BA"/>
    <w:rsid w:val="004575FD"/>
    <w:rsid w:val="004576A7"/>
    <w:rsid w:val="00461DD0"/>
    <w:rsid w:val="0046414F"/>
    <w:rsid w:val="00465375"/>
    <w:rsid w:val="00466DF6"/>
    <w:rsid w:val="004777BD"/>
    <w:rsid w:val="00480631"/>
    <w:rsid w:val="0048131E"/>
    <w:rsid w:val="00490409"/>
    <w:rsid w:val="00492D1F"/>
    <w:rsid w:val="00495880"/>
    <w:rsid w:val="004A028B"/>
    <w:rsid w:val="004A4AFF"/>
    <w:rsid w:val="004B0347"/>
    <w:rsid w:val="004B1158"/>
    <w:rsid w:val="004B1ABF"/>
    <w:rsid w:val="004B6C9E"/>
    <w:rsid w:val="004C46BB"/>
    <w:rsid w:val="004D167E"/>
    <w:rsid w:val="004D3A54"/>
    <w:rsid w:val="004D620C"/>
    <w:rsid w:val="004D6CC1"/>
    <w:rsid w:val="004E1D0F"/>
    <w:rsid w:val="004E2046"/>
    <w:rsid w:val="004E3549"/>
    <w:rsid w:val="004E5763"/>
    <w:rsid w:val="004E7AA5"/>
    <w:rsid w:val="004F121D"/>
    <w:rsid w:val="004F4B4F"/>
    <w:rsid w:val="00504F69"/>
    <w:rsid w:val="00510E5C"/>
    <w:rsid w:val="005127A6"/>
    <w:rsid w:val="00514DF0"/>
    <w:rsid w:val="0051618C"/>
    <w:rsid w:val="00516F53"/>
    <w:rsid w:val="005202F6"/>
    <w:rsid w:val="0052759B"/>
    <w:rsid w:val="00530ED5"/>
    <w:rsid w:val="00533EF5"/>
    <w:rsid w:val="005359BF"/>
    <w:rsid w:val="005370E3"/>
    <w:rsid w:val="00541054"/>
    <w:rsid w:val="00542000"/>
    <w:rsid w:val="0054217C"/>
    <w:rsid w:val="005427CD"/>
    <w:rsid w:val="005451EE"/>
    <w:rsid w:val="0055327E"/>
    <w:rsid w:val="0055461F"/>
    <w:rsid w:val="005561C4"/>
    <w:rsid w:val="00556994"/>
    <w:rsid w:val="005578D4"/>
    <w:rsid w:val="00557C5A"/>
    <w:rsid w:val="00563A6E"/>
    <w:rsid w:val="00563F66"/>
    <w:rsid w:val="005650DB"/>
    <w:rsid w:val="00566C18"/>
    <w:rsid w:val="00570247"/>
    <w:rsid w:val="0057324C"/>
    <w:rsid w:val="0057496B"/>
    <w:rsid w:val="00581C4E"/>
    <w:rsid w:val="00583C29"/>
    <w:rsid w:val="00593084"/>
    <w:rsid w:val="005940FF"/>
    <w:rsid w:val="005942E8"/>
    <w:rsid w:val="00594C34"/>
    <w:rsid w:val="00595017"/>
    <w:rsid w:val="00596C49"/>
    <w:rsid w:val="005A027B"/>
    <w:rsid w:val="005A2C6D"/>
    <w:rsid w:val="005B187E"/>
    <w:rsid w:val="005C40FB"/>
    <w:rsid w:val="005C4501"/>
    <w:rsid w:val="005D28E3"/>
    <w:rsid w:val="005D35FF"/>
    <w:rsid w:val="005D51C3"/>
    <w:rsid w:val="005E0920"/>
    <w:rsid w:val="005E1489"/>
    <w:rsid w:val="005E2041"/>
    <w:rsid w:val="005E2F51"/>
    <w:rsid w:val="005E41F3"/>
    <w:rsid w:val="005F0772"/>
    <w:rsid w:val="005F13A9"/>
    <w:rsid w:val="005F1506"/>
    <w:rsid w:val="00611947"/>
    <w:rsid w:val="00611ABD"/>
    <w:rsid w:val="00612332"/>
    <w:rsid w:val="006126B9"/>
    <w:rsid w:val="00613008"/>
    <w:rsid w:val="00614963"/>
    <w:rsid w:val="00616203"/>
    <w:rsid w:val="00616555"/>
    <w:rsid w:val="00622ACB"/>
    <w:rsid w:val="006273C7"/>
    <w:rsid w:val="006346F6"/>
    <w:rsid w:val="006353AA"/>
    <w:rsid w:val="006353EF"/>
    <w:rsid w:val="006422DE"/>
    <w:rsid w:val="006431ED"/>
    <w:rsid w:val="0066201A"/>
    <w:rsid w:val="006625EB"/>
    <w:rsid w:val="00662C9D"/>
    <w:rsid w:val="00663B8F"/>
    <w:rsid w:val="006671C9"/>
    <w:rsid w:val="0067018F"/>
    <w:rsid w:val="00670C4E"/>
    <w:rsid w:val="00673ADD"/>
    <w:rsid w:val="006765BC"/>
    <w:rsid w:val="0067714F"/>
    <w:rsid w:val="00690B20"/>
    <w:rsid w:val="00691BDD"/>
    <w:rsid w:val="0069272D"/>
    <w:rsid w:val="006938C3"/>
    <w:rsid w:val="00694A5F"/>
    <w:rsid w:val="006A21A9"/>
    <w:rsid w:val="006A23D0"/>
    <w:rsid w:val="006A3C69"/>
    <w:rsid w:val="006A4CA2"/>
    <w:rsid w:val="006B490B"/>
    <w:rsid w:val="006C05D1"/>
    <w:rsid w:val="006C0AE5"/>
    <w:rsid w:val="006C1521"/>
    <w:rsid w:val="006C2C82"/>
    <w:rsid w:val="006C3AEB"/>
    <w:rsid w:val="006C663C"/>
    <w:rsid w:val="006D4962"/>
    <w:rsid w:val="006E4AB0"/>
    <w:rsid w:val="006E5298"/>
    <w:rsid w:val="006F0688"/>
    <w:rsid w:val="006F10AE"/>
    <w:rsid w:val="006F2C2B"/>
    <w:rsid w:val="006F3695"/>
    <w:rsid w:val="007070E3"/>
    <w:rsid w:val="007110DF"/>
    <w:rsid w:val="007131D5"/>
    <w:rsid w:val="00714214"/>
    <w:rsid w:val="00716427"/>
    <w:rsid w:val="007208FC"/>
    <w:rsid w:val="0072133D"/>
    <w:rsid w:val="00726E17"/>
    <w:rsid w:val="007318DA"/>
    <w:rsid w:val="007334B7"/>
    <w:rsid w:val="00735679"/>
    <w:rsid w:val="00736478"/>
    <w:rsid w:val="0074282B"/>
    <w:rsid w:val="00746050"/>
    <w:rsid w:val="00746172"/>
    <w:rsid w:val="00756A1D"/>
    <w:rsid w:val="007609FF"/>
    <w:rsid w:val="00760F6E"/>
    <w:rsid w:val="00761E0A"/>
    <w:rsid w:val="00762D25"/>
    <w:rsid w:val="00765B9A"/>
    <w:rsid w:val="00767608"/>
    <w:rsid w:val="00767912"/>
    <w:rsid w:val="00771727"/>
    <w:rsid w:val="00774745"/>
    <w:rsid w:val="00794541"/>
    <w:rsid w:val="00795265"/>
    <w:rsid w:val="00795779"/>
    <w:rsid w:val="00796F31"/>
    <w:rsid w:val="00797EA0"/>
    <w:rsid w:val="007A0B7C"/>
    <w:rsid w:val="007A4883"/>
    <w:rsid w:val="007C2593"/>
    <w:rsid w:val="007D0B10"/>
    <w:rsid w:val="007D3BDD"/>
    <w:rsid w:val="007D46A7"/>
    <w:rsid w:val="007E5D96"/>
    <w:rsid w:val="007F7214"/>
    <w:rsid w:val="0080462A"/>
    <w:rsid w:val="00806F03"/>
    <w:rsid w:val="00807494"/>
    <w:rsid w:val="008162D2"/>
    <w:rsid w:val="00816C27"/>
    <w:rsid w:val="008313BE"/>
    <w:rsid w:val="008357C5"/>
    <w:rsid w:val="00835C33"/>
    <w:rsid w:val="00836C0E"/>
    <w:rsid w:val="008433EF"/>
    <w:rsid w:val="00843F30"/>
    <w:rsid w:val="008441C3"/>
    <w:rsid w:val="00850E9B"/>
    <w:rsid w:val="00863BF2"/>
    <w:rsid w:val="0086438F"/>
    <w:rsid w:val="00866148"/>
    <w:rsid w:val="00866F0C"/>
    <w:rsid w:val="008712EC"/>
    <w:rsid w:val="00872F83"/>
    <w:rsid w:val="00876E39"/>
    <w:rsid w:val="00886FE0"/>
    <w:rsid w:val="00887183"/>
    <w:rsid w:val="0089005F"/>
    <w:rsid w:val="008A2DEF"/>
    <w:rsid w:val="008B0CC1"/>
    <w:rsid w:val="008B44BB"/>
    <w:rsid w:val="008B696D"/>
    <w:rsid w:val="008B6B3F"/>
    <w:rsid w:val="008B6FAA"/>
    <w:rsid w:val="008C09C8"/>
    <w:rsid w:val="008C1D5E"/>
    <w:rsid w:val="008C5829"/>
    <w:rsid w:val="008C70A0"/>
    <w:rsid w:val="008C7F11"/>
    <w:rsid w:val="008D57DE"/>
    <w:rsid w:val="008D64FD"/>
    <w:rsid w:val="008E0338"/>
    <w:rsid w:val="008E0829"/>
    <w:rsid w:val="008E19DA"/>
    <w:rsid w:val="008E6094"/>
    <w:rsid w:val="009005FB"/>
    <w:rsid w:val="00904016"/>
    <w:rsid w:val="00904AC0"/>
    <w:rsid w:val="00912583"/>
    <w:rsid w:val="0091616B"/>
    <w:rsid w:val="00922AA3"/>
    <w:rsid w:val="00930B48"/>
    <w:rsid w:val="0093485F"/>
    <w:rsid w:val="009377D4"/>
    <w:rsid w:val="00946237"/>
    <w:rsid w:val="00947938"/>
    <w:rsid w:val="00951176"/>
    <w:rsid w:val="0095264A"/>
    <w:rsid w:val="0096188B"/>
    <w:rsid w:val="00964110"/>
    <w:rsid w:val="00970B61"/>
    <w:rsid w:val="00974018"/>
    <w:rsid w:val="0097668C"/>
    <w:rsid w:val="00993087"/>
    <w:rsid w:val="00994636"/>
    <w:rsid w:val="009A0F37"/>
    <w:rsid w:val="009A62D1"/>
    <w:rsid w:val="009A7794"/>
    <w:rsid w:val="009B7E2D"/>
    <w:rsid w:val="009C2613"/>
    <w:rsid w:val="009C2707"/>
    <w:rsid w:val="009C2FC8"/>
    <w:rsid w:val="009C5B00"/>
    <w:rsid w:val="009C629C"/>
    <w:rsid w:val="009E0177"/>
    <w:rsid w:val="009E01C2"/>
    <w:rsid w:val="009E2538"/>
    <w:rsid w:val="009E4140"/>
    <w:rsid w:val="009F3CCF"/>
    <w:rsid w:val="009F4D51"/>
    <w:rsid w:val="009F51FD"/>
    <w:rsid w:val="00A050BF"/>
    <w:rsid w:val="00A07568"/>
    <w:rsid w:val="00A1082D"/>
    <w:rsid w:val="00A10D93"/>
    <w:rsid w:val="00A130D0"/>
    <w:rsid w:val="00A13E00"/>
    <w:rsid w:val="00A1597B"/>
    <w:rsid w:val="00A263A7"/>
    <w:rsid w:val="00A3796B"/>
    <w:rsid w:val="00A4092C"/>
    <w:rsid w:val="00A43B90"/>
    <w:rsid w:val="00A45E5D"/>
    <w:rsid w:val="00A46DD4"/>
    <w:rsid w:val="00A47EBB"/>
    <w:rsid w:val="00A50930"/>
    <w:rsid w:val="00A52F70"/>
    <w:rsid w:val="00A5451C"/>
    <w:rsid w:val="00A5637D"/>
    <w:rsid w:val="00A57DE1"/>
    <w:rsid w:val="00A6063F"/>
    <w:rsid w:val="00A65BA5"/>
    <w:rsid w:val="00A80501"/>
    <w:rsid w:val="00A86057"/>
    <w:rsid w:val="00A908DD"/>
    <w:rsid w:val="00A92399"/>
    <w:rsid w:val="00A95DB3"/>
    <w:rsid w:val="00A963C8"/>
    <w:rsid w:val="00A96F3C"/>
    <w:rsid w:val="00AA0673"/>
    <w:rsid w:val="00AA2C18"/>
    <w:rsid w:val="00AA2E4D"/>
    <w:rsid w:val="00AA3C54"/>
    <w:rsid w:val="00AA587B"/>
    <w:rsid w:val="00AA5AE1"/>
    <w:rsid w:val="00AB3D21"/>
    <w:rsid w:val="00AB6662"/>
    <w:rsid w:val="00AC2365"/>
    <w:rsid w:val="00AC2FCA"/>
    <w:rsid w:val="00AC74F1"/>
    <w:rsid w:val="00AD16F0"/>
    <w:rsid w:val="00AD6088"/>
    <w:rsid w:val="00AE0BE1"/>
    <w:rsid w:val="00AE29B7"/>
    <w:rsid w:val="00AE2B58"/>
    <w:rsid w:val="00AE5146"/>
    <w:rsid w:val="00AE53D6"/>
    <w:rsid w:val="00AE58E3"/>
    <w:rsid w:val="00AE6108"/>
    <w:rsid w:val="00AE6B74"/>
    <w:rsid w:val="00AF04BB"/>
    <w:rsid w:val="00AF0EC8"/>
    <w:rsid w:val="00AF3040"/>
    <w:rsid w:val="00B0011C"/>
    <w:rsid w:val="00B004AE"/>
    <w:rsid w:val="00B0480C"/>
    <w:rsid w:val="00B04C4A"/>
    <w:rsid w:val="00B0663E"/>
    <w:rsid w:val="00B1072B"/>
    <w:rsid w:val="00B13651"/>
    <w:rsid w:val="00B14E2D"/>
    <w:rsid w:val="00B15672"/>
    <w:rsid w:val="00B17734"/>
    <w:rsid w:val="00B20BED"/>
    <w:rsid w:val="00B20E3D"/>
    <w:rsid w:val="00B22317"/>
    <w:rsid w:val="00B2701B"/>
    <w:rsid w:val="00B27FD6"/>
    <w:rsid w:val="00B310F9"/>
    <w:rsid w:val="00B400E6"/>
    <w:rsid w:val="00B402D1"/>
    <w:rsid w:val="00B414DB"/>
    <w:rsid w:val="00B41892"/>
    <w:rsid w:val="00B44122"/>
    <w:rsid w:val="00B56EF3"/>
    <w:rsid w:val="00B64CD1"/>
    <w:rsid w:val="00B66AAC"/>
    <w:rsid w:val="00B7563A"/>
    <w:rsid w:val="00B77267"/>
    <w:rsid w:val="00B779B8"/>
    <w:rsid w:val="00B8322A"/>
    <w:rsid w:val="00B83CB3"/>
    <w:rsid w:val="00B92C66"/>
    <w:rsid w:val="00B9427E"/>
    <w:rsid w:val="00B97578"/>
    <w:rsid w:val="00BA3CED"/>
    <w:rsid w:val="00BA3FBE"/>
    <w:rsid w:val="00BA556E"/>
    <w:rsid w:val="00BB29C8"/>
    <w:rsid w:val="00BC1DF9"/>
    <w:rsid w:val="00BC2358"/>
    <w:rsid w:val="00BC7A30"/>
    <w:rsid w:val="00BD375B"/>
    <w:rsid w:val="00BD3B3D"/>
    <w:rsid w:val="00BD7AD1"/>
    <w:rsid w:val="00BE491A"/>
    <w:rsid w:val="00BE67A4"/>
    <w:rsid w:val="00BF023A"/>
    <w:rsid w:val="00BF512E"/>
    <w:rsid w:val="00BF655F"/>
    <w:rsid w:val="00BF7FC8"/>
    <w:rsid w:val="00C02DE9"/>
    <w:rsid w:val="00C03EBA"/>
    <w:rsid w:val="00C04AD6"/>
    <w:rsid w:val="00C120B4"/>
    <w:rsid w:val="00C13EB9"/>
    <w:rsid w:val="00C1460B"/>
    <w:rsid w:val="00C17A99"/>
    <w:rsid w:val="00C200C6"/>
    <w:rsid w:val="00C2025F"/>
    <w:rsid w:val="00C20361"/>
    <w:rsid w:val="00C23CDD"/>
    <w:rsid w:val="00C24676"/>
    <w:rsid w:val="00C25599"/>
    <w:rsid w:val="00C26337"/>
    <w:rsid w:val="00C27010"/>
    <w:rsid w:val="00C274F3"/>
    <w:rsid w:val="00C27F77"/>
    <w:rsid w:val="00C30A78"/>
    <w:rsid w:val="00C3628C"/>
    <w:rsid w:val="00C362C7"/>
    <w:rsid w:val="00C37CD4"/>
    <w:rsid w:val="00C409FE"/>
    <w:rsid w:val="00C41E48"/>
    <w:rsid w:val="00C44D23"/>
    <w:rsid w:val="00C50B64"/>
    <w:rsid w:val="00C533D8"/>
    <w:rsid w:val="00C53AAD"/>
    <w:rsid w:val="00C628A0"/>
    <w:rsid w:val="00C713F8"/>
    <w:rsid w:val="00C72435"/>
    <w:rsid w:val="00C73355"/>
    <w:rsid w:val="00C76CCB"/>
    <w:rsid w:val="00C77567"/>
    <w:rsid w:val="00C8126D"/>
    <w:rsid w:val="00C90250"/>
    <w:rsid w:val="00C91410"/>
    <w:rsid w:val="00C91899"/>
    <w:rsid w:val="00C92433"/>
    <w:rsid w:val="00CA109A"/>
    <w:rsid w:val="00CA3C7D"/>
    <w:rsid w:val="00CA5E62"/>
    <w:rsid w:val="00CA6299"/>
    <w:rsid w:val="00CB1162"/>
    <w:rsid w:val="00CB4DE6"/>
    <w:rsid w:val="00CB7423"/>
    <w:rsid w:val="00CC24D6"/>
    <w:rsid w:val="00CC297F"/>
    <w:rsid w:val="00CD2051"/>
    <w:rsid w:val="00CD5CF4"/>
    <w:rsid w:val="00CE0DD2"/>
    <w:rsid w:val="00CE520F"/>
    <w:rsid w:val="00D02106"/>
    <w:rsid w:val="00D13365"/>
    <w:rsid w:val="00D143A4"/>
    <w:rsid w:val="00D21837"/>
    <w:rsid w:val="00D243FF"/>
    <w:rsid w:val="00D30EE8"/>
    <w:rsid w:val="00D31A97"/>
    <w:rsid w:val="00D325DC"/>
    <w:rsid w:val="00D32E47"/>
    <w:rsid w:val="00D34E05"/>
    <w:rsid w:val="00D35C65"/>
    <w:rsid w:val="00D40ED5"/>
    <w:rsid w:val="00D40F2D"/>
    <w:rsid w:val="00D420D8"/>
    <w:rsid w:val="00D4272C"/>
    <w:rsid w:val="00D459D2"/>
    <w:rsid w:val="00D51926"/>
    <w:rsid w:val="00D57740"/>
    <w:rsid w:val="00D61574"/>
    <w:rsid w:val="00D62C5F"/>
    <w:rsid w:val="00D717B5"/>
    <w:rsid w:val="00D75950"/>
    <w:rsid w:val="00D77882"/>
    <w:rsid w:val="00D8330D"/>
    <w:rsid w:val="00D85B50"/>
    <w:rsid w:val="00D946B4"/>
    <w:rsid w:val="00D951FD"/>
    <w:rsid w:val="00D95ADE"/>
    <w:rsid w:val="00D97E7C"/>
    <w:rsid w:val="00DA5B04"/>
    <w:rsid w:val="00DA77DA"/>
    <w:rsid w:val="00DB1E28"/>
    <w:rsid w:val="00DB5E23"/>
    <w:rsid w:val="00DB7641"/>
    <w:rsid w:val="00DC16E6"/>
    <w:rsid w:val="00DC1C18"/>
    <w:rsid w:val="00DC3597"/>
    <w:rsid w:val="00DC788C"/>
    <w:rsid w:val="00DD2906"/>
    <w:rsid w:val="00DD351A"/>
    <w:rsid w:val="00DD37F2"/>
    <w:rsid w:val="00DD3DD7"/>
    <w:rsid w:val="00DD4EA7"/>
    <w:rsid w:val="00DD517A"/>
    <w:rsid w:val="00DE39A2"/>
    <w:rsid w:val="00DF45A7"/>
    <w:rsid w:val="00DF6A6A"/>
    <w:rsid w:val="00DF6C6A"/>
    <w:rsid w:val="00DF73FD"/>
    <w:rsid w:val="00E015F9"/>
    <w:rsid w:val="00E045B4"/>
    <w:rsid w:val="00E06D26"/>
    <w:rsid w:val="00E20423"/>
    <w:rsid w:val="00E219DD"/>
    <w:rsid w:val="00E25BFC"/>
    <w:rsid w:val="00E31008"/>
    <w:rsid w:val="00E404BE"/>
    <w:rsid w:val="00E42F86"/>
    <w:rsid w:val="00E439BD"/>
    <w:rsid w:val="00E500B6"/>
    <w:rsid w:val="00E54941"/>
    <w:rsid w:val="00E551BB"/>
    <w:rsid w:val="00E55BD6"/>
    <w:rsid w:val="00E57DBF"/>
    <w:rsid w:val="00E6208C"/>
    <w:rsid w:val="00E6416E"/>
    <w:rsid w:val="00E65F76"/>
    <w:rsid w:val="00E74B4A"/>
    <w:rsid w:val="00E76BC4"/>
    <w:rsid w:val="00E834AD"/>
    <w:rsid w:val="00E84A63"/>
    <w:rsid w:val="00E90C50"/>
    <w:rsid w:val="00EA1EAA"/>
    <w:rsid w:val="00EA5A2C"/>
    <w:rsid w:val="00EB0C84"/>
    <w:rsid w:val="00EB1E1F"/>
    <w:rsid w:val="00EB1F6F"/>
    <w:rsid w:val="00EB2526"/>
    <w:rsid w:val="00EC0FBA"/>
    <w:rsid w:val="00EC2A9D"/>
    <w:rsid w:val="00EC42FF"/>
    <w:rsid w:val="00EC5260"/>
    <w:rsid w:val="00EC6C15"/>
    <w:rsid w:val="00ED24BA"/>
    <w:rsid w:val="00ED41EA"/>
    <w:rsid w:val="00ED5BAF"/>
    <w:rsid w:val="00ED773E"/>
    <w:rsid w:val="00ED7F05"/>
    <w:rsid w:val="00EE3DEF"/>
    <w:rsid w:val="00EE466C"/>
    <w:rsid w:val="00EE4C31"/>
    <w:rsid w:val="00EF1732"/>
    <w:rsid w:val="00EF2FF7"/>
    <w:rsid w:val="00EF4532"/>
    <w:rsid w:val="00EF58E4"/>
    <w:rsid w:val="00F00A1C"/>
    <w:rsid w:val="00F04A1A"/>
    <w:rsid w:val="00F10885"/>
    <w:rsid w:val="00F135FB"/>
    <w:rsid w:val="00F140BD"/>
    <w:rsid w:val="00F1777A"/>
    <w:rsid w:val="00F240BF"/>
    <w:rsid w:val="00F2668D"/>
    <w:rsid w:val="00F335CB"/>
    <w:rsid w:val="00F34DA5"/>
    <w:rsid w:val="00F34FE3"/>
    <w:rsid w:val="00F35829"/>
    <w:rsid w:val="00F358CF"/>
    <w:rsid w:val="00F408EC"/>
    <w:rsid w:val="00F4094D"/>
    <w:rsid w:val="00F40B3A"/>
    <w:rsid w:val="00F4200F"/>
    <w:rsid w:val="00F50EE5"/>
    <w:rsid w:val="00F50F1D"/>
    <w:rsid w:val="00F525C3"/>
    <w:rsid w:val="00F53101"/>
    <w:rsid w:val="00F53627"/>
    <w:rsid w:val="00F548C1"/>
    <w:rsid w:val="00F624AB"/>
    <w:rsid w:val="00F63531"/>
    <w:rsid w:val="00F67E8A"/>
    <w:rsid w:val="00F710B6"/>
    <w:rsid w:val="00F759C1"/>
    <w:rsid w:val="00F81FCE"/>
    <w:rsid w:val="00F92232"/>
    <w:rsid w:val="00F97A7B"/>
    <w:rsid w:val="00FA798A"/>
    <w:rsid w:val="00FB1FDC"/>
    <w:rsid w:val="00FB573E"/>
    <w:rsid w:val="00FB5D94"/>
    <w:rsid w:val="00FB7793"/>
    <w:rsid w:val="00FC18E1"/>
    <w:rsid w:val="00FC327A"/>
    <w:rsid w:val="00FC79AE"/>
    <w:rsid w:val="00FD14A0"/>
    <w:rsid w:val="00FD4F65"/>
    <w:rsid w:val="00FD7B30"/>
    <w:rsid w:val="00FE156A"/>
    <w:rsid w:val="00FE1F28"/>
    <w:rsid w:val="00FE7B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C24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8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22E"/>
    <w:pPr>
      <w:tabs>
        <w:tab w:val="center" w:pos="4320"/>
        <w:tab w:val="right" w:pos="8640"/>
      </w:tabs>
    </w:pPr>
  </w:style>
  <w:style w:type="paragraph" w:styleId="Footer">
    <w:name w:val="footer"/>
    <w:basedOn w:val="Normal"/>
    <w:semiHidden/>
    <w:rsid w:val="0035222E"/>
    <w:pPr>
      <w:tabs>
        <w:tab w:val="center" w:pos="4320"/>
        <w:tab w:val="right" w:pos="8640"/>
      </w:tabs>
    </w:pPr>
  </w:style>
  <w:style w:type="character" w:styleId="Hyperlink">
    <w:name w:val="Hyperlink"/>
    <w:rsid w:val="00022811"/>
    <w:rPr>
      <w:color w:val="0000FF"/>
      <w:u w:val="single"/>
    </w:rPr>
  </w:style>
  <w:style w:type="paragraph" w:styleId="BodyTextIndent">
    <w:name w:val="Body Text Indent"/>
    <w:basedOn w:val="Normal"/>
    <w:link w:val="BodyTextIndentChar"/>
    <w:rsid w:val="00194642"/>
    <w:pPr>
      <w:ind w:left="720"/>
    </w:pPr>
  </w:style>
  <w:style w:type="character" w:styleId="PageNumber">
    <w:name w:val="page number"/>
    <w:basedOn w:val="DefaultParagraphFont"/>
    <w:rsid w:val="00194642"/>
  </w:style>
  <w:style w:type="paragraph" w:styleId="BalloonText">
    <w:name w:val="Balloon Text"/>
    <w:basedOn w:val="Normal"/>
    <w:link w:val="BalloonTextChar"/>
    <w:rsid w:val="004E1D0F"/>
    <w:rPr>
      <w:rFonts w:ascii="Tahoma" w:hAnsi="Tahoma" w:cs="Tahoma"/>
      <w:sz w:val="16"/>
      <w:szCs w:val="16"/>
    </w:rPr>
  </w:style>
  <w:style w:type="character" w:customStyle="1" w:styleId="BalloonTextChar">
    <w:name w:val="Balloon Text Char"/>
    <w:link w:val="BalloonText"/>
    <w:rsid w:val="004E1D0F"/>
    <w:rPr>
      <w:rFonts w:ascii="Tahoma" w:hAnsi="Tahoma" w:cs="Tahoma"/>
      <w:sz w:val="16"/>
      <w:szCs w:val="16"/>
    </w:rPr>
  </w:style>
  <w:style w:type="character" w:styleId="CommentReference">
    <w:name w:val="annotation reference"/>
    <w:rsid w:val="00726E17"/>
    <w:rPr>
      <w:sz w:val="18"/>
      <w:szCs w:val="18"/>
    </w:rPr>
  </w:style>
  <w:style w:type="paragraph" w:styleId="CommentText">
    <w:name w:val="annotation text"/>
    <w:basedOn w:val="Normal"/>
    <w:link w:val="CommentTextChar"/>
    <w:rsid w:val="00726E17"/>
  </w:style>
  <w:style w:type="character" w:customStyle="1" w:styleId="CommentTextChar">
    <w:name w:val="Comment Text Char"/>
    <w:link w:val="CommentText"/>
    <w:rsid w:val="00726E17"/>
    <w:rPr>
      <w:sz w:val="24"/>
      <w:szCs w:val="24"/>
    </w:rPr>
  </w:style>
  <w:style w:type="paragraph" w:styleId="CommentSubject">
    <w:name w:val="annotation subject"/>
    <w:basedOn w:val="CommentText"/>
    <w:next w:val="CommentText"/>
    <w:link w:val="CommentSubjectChar"/>
    <w:rsid w:val="00726E17"/>
    <w:rPr>
      <w:b/>
      <w:bCs/>
      <w:sz w:val="20"/>
      <w:szCs w:val="20"/>
    </w:rPr>
  </w:style>
  <w:style w:type="character" w:customStyle="1" w:styleId="CommentSubjectChar">
    <w:name w:val="Comment Subject Char"/>
    <w:link w:val="CommentSubject"/>
    <w:rsid w:val="00726E17"/>
    <w:rPr>
      <w:b/>
      <w:bCs/>
      <w:sz w:val="24"/>
      <w:szCs w:val="24"/>
    </w:rPr>
  </w:style>
  <w:style w:type="paragraph" w:styleId="Revision">
    <w:name w:val="Revision"/>
    <w:hidden/>
    <w:uiPriority w:val="71"/>
    <w:rsid w:val="00C03EBA"/>
    <w:rPr>
      <w:sz w:val="24"/>
      <w:szCs w:val="24"/>
    </w:rPr>
  </w:style>
  <w:style w:type="character" w:customStyle="1" w:styleId="BodyTextIndentChar">
    <w:name w:val="Body Text Indent Char"/>
    <w:link w:val="BodyTextIndent"/>
    <w:rsid w:val="00BF655F"/>
    <w:rPr>
      <w:sz w:val="24"/>
      <w:szCs w:val="24"/>
    </w:rPr>
  </w:style>
  <w:style w:type="paragraph" w:styleId="PlainText">
    <w:name w:val="Plain Text"/>
    <w:basedOn w:val="Normal"/>
    <w:link w:val="PlainTextChar"/>
    <w:rsid w:val="00CC24D6"/>
    <w:rPr>
      <w:rFonts w:ascii="Courier New" w:hAnsi="Courier New"/>
      <w:sz w:val="20"/>
      <w:szCs w:val="20"/>
      <w:lang w:val="x-none" w:eastAsia="x-none"/>
    </w:rPr>
  </w:style>
  <w:style w:type="character" w:customStyle="1" w:styleId="PlainTextChar">
    <w:name w:val="Plain Text Char"/>
    <w:link w:val="PlainText"/>
    <w:rsid w:val="00CC24D6"/>
    <w:rPr>
      <w:rFonts w:ascii="Courier New" w:hAnsi="Courier New"/>
      <w:lang w:val="x-none" w:eastAsia="x-none"/>
    </w:rPr>
  </w:style>
  <w:style w:type="character" w:customStyle="1" w:styleId="apple-converted-space">
    <w:name w:val="apple-converted-space"/>
    <w:basedOn w:val="DefaultParagraphFont"/>
    <w:rsid w:val="00904AC0"/>
  </w:style>
  <w:style w:type="paragraph" w:styleId="NormalWeb">
    <w:name w:val="Normal (Web)"/>
    <w:basedOn w:val="Normal"/>
    <w:uiPriority w:val="99"/>
    <w:unhideWhenUsed/>
    <w:rsid w:val="00904AC0"/>
    <w:pPr>
      <w:spacing w:before="100" w:beforeAutospacing="1" w:after="100" w:afterAutospacing="1"/>
    </w:pPr>
    <w:rPr>
      <w:rFonts w:ascii="Times" w:hAnsi="Times"/>
      <w:sz w:val="20"/>
      <w:szCs w:val="20"/>
    </w:rPr>
  </w:style>
  <w:style w:type="paragraph" w:styleId="BodyTextIndent2">
    <w:name w:val="Body Text Indent 2"/>
    <w:basedOn w:val="Normal"/>
    <w:link w:val="BodyTextIndent2Char"/>
    <w:rsid w:val="008C1D5E"/>
    <w:pPr>
      <w:spacing w:after="120" w:line="480" w:lineRule="auto"/>
      <w:ind w:left="360"/>
    </w:pPr>
  </w:style>
  <w:style w:type="character" w:customStyle="1" w:styleId="BodyTextIndent2Char">
    <w:name w:val="Body Text Indent 2 Char"/>
    <w:basedOn w:val="DefaultParagraphFont"/>
    <w:link w:val="BodyTextIndent2"/>
    <w:rsid w:val="008C1D5E"/>
    <w:rPr>
      <w:sz w:val="24"/>
      <w:szCs w:val="24"/>
    </w:rPr>
  </w:style>
  <w:style w:type="paragraph" w:styleId="ListParagraph">
    <w:name w:val="List Paragraph"/>
    <w:basedOn w:val="Normal"/>
    <w:uiPriority w:val="72"/>
    <w:rsid w:val="00E54941"/>
    <w:pPr>
      <w:ind w:left="720"/>
      <w:contextualSpacing/>
    </w:pPr>
  </w:style>
  <w:style w:type="character" w:styleId="IntenseReference">
    <w:name w:val="Intense Reference"/>
    <w:basedOn w:val="DefaultParagraphFont"/>
    <w:uiPriority w:val="32"/>
    <w:qFormat/>
    <w:rsid w:val="006353A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010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34AE-D140-714B-AF09-D5FC486A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2329</Words>
  <Characters>13276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FLORIDA ART EDUCATION ASSOCIATION</vt:lpstr>
    </vt:vector>
  </TitlesOfParts>
  <Company/>
  <LinksUpToDate>false</LinksUpToDate>
  <CharactersWithSpaces>15574</CharactersWithSpaces>
  <SharedDoc>false</SharedDoc>
  <HLinks>
    <vt:vector size="6" baseType="variant">
      <vt:variant>
        <vt:i4>4259849</vt:i4>
      </vt:variant>
      <vt:variant>
        <vt:i4>-1</vt:i4>
      </vt:variant>
      <vt:variant>
        <vt:i4>1029</vt:i4>
      </vt:variant>
      <vt:variant>
        <vt:i4>1</vt:i4>
      </vt:variant>
      <vt:variant>
        <vt:lpwstr>img-flam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ART EDUCATION ASSOCIATION</dc:title>
  <dc:creator>Office 2004 Test Drive User</dc:creator>
  <cp:lastModifiedBy>mamagata@aol.com</cp:lastModifiedBy>
  <cp:revision>7</cp:revision>
  <cp:lastPrinted>2017-03-11T16:09:00Z</cp:lastPrinted>
  <dcterms:created xsi:type="dcterms:W3CDTF">2017-03-08T04:37:00Z</dcterms:created>
  <dcterms:modified xsi:type="dcterms:W3CDTF">2017-03-16T02:46:00Z</dcterms:modified>
</cp:coreProperties>
</file>